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20EF" w14:textId="580400C1" w:rsidR="005A15A0" w:rsidRPr="004A2835" w:rsidRDefault="005A15A0" w:rsidP="005A15A0">
      <w:pPr>
        <w:jc w:val="center"/>
        <w:rPr>
          <w:rFonts w:ascii="Arial" w:hAnsi="Arial" w:cs="Arial"/>
          <w:b/>
          <w:sz w:val="22"/>
          <w:szCs w:val="22"/>
        </w:rPr>
      </w:pPr>
      <w:r w:rsidRPr="004A2835">
        <w:rPr>
          <w:rFonts w:ascii="Arial" w:hAnsi="Arial" w:cs="Arial"/>
          <w:b/>
          <w:sz w:val="22"/>
          <w:szCs w:val="22"/>
        </w:rPr>
        <w:t>Curating Exhibits of Electronic Literature</w:t>
      </w:r>
    </w:p>
    <w:p w14:paraId="2C9DBF49" w14:textId="23E53938" w:rsidR="005A15A0" w:rsidRPr="004A2835" w:rsidRDefault="005A15A0" w:rsidP="005A15A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A2835">
        <w:rPr>
          <w:rFonts w:ascii="Arial" w:hAnsi="Arial" w:cs="Arial"/>
          <w:b/>
          <w:sz w:val="22"/>
          <w:szCs w:val="22"/>
        </w:rPr>
        <w:t>by</w:t>
      </w:r>
      <w:proofErr w:type="gramEnd"/>
      <w:r w:rsidRPr="004A2835">
        <w:rPr>
          <w:rFonts w:ascii="Arial" w:hAnsi="Arial" w:cs="Arial"/>
          <w:b/>
          <w:sz w:val="22"/>
          <w:szCs w:val="22"/>
        </w:rPr>
        <w:t xml:space="preserve"> Dene Grigar</w:t>
      </w:r>
    </w:p>
    <w:p w14:paraId="145221E8" w14:textId="77777777" w:rsidR="005A15A0" w:rsidRPr="004A2835" w:rsidRDefault="005A15A0" w:rsidP="005A15A0">
      <w:pPr>
        <w:rPr>
          <w:rFonts w:ascii="Arial" w:hAnsi="Arial" w:cs="Arial"/>
          <w:b/>
          <w:sz w:val="22"/>
          <w:szCs w:val="22"/>
        </w:rPr>
      </w:pPr>
    </w:p>
    <w:p w14:paraId="6A15FFE4" w14:textId="77777777" w:rsidR="00A41DDD" w:rsidRDefault="00A41DDD" w:rsidP="005A15A0">
      <w:pPr>
        <w:rPr>
          <w:rFonts w:ascii="Arial" w:hAnsi="Arial" w:cs="Arial"/>
          <w:b/>
          <w:sz w:val="22"/>
          <w:szCs w:val="22"/>
        </w:rPr>
      </w:pPr>
    </w:p>
    <w:p w14:paraId="6BCD2CDB" w14:textId="77777777" w:rsidR="005A15A0" w:rsidRPr="004A2835" w:rsidRDefault="005A15A0" w:rsidP="005A15A0">
      <w:pPr>
        <w:rPr>
          <w:rFonts w:ascii="Arial" w:hAnsi="Arial" w:cs="Arial"/>
          <w:b/>
          <w:sz w:val="22"/>
          <w:szCs w:val="22"/>
        </w:rPr>
      </w:pPr>
      <w:r w:rsidRPr="004A2835">
        <w:rPr>
          <w:rFonts w:ascii="Arial" w:hAnsi="Arial" w:cs="Arial"/>
          <w:b/>
          <w:sz w:val="22"/>
          <w:szCs w:val="22"/>
        </w:rPr>
        <w:t>Steps to Curating an Exhibit of Electronic Literature</w:t>
      </w:r>
    </w:p>
    <w:p w14:paraId="393EBE1A" w14:textId="77777777" w:rsidR="005A15A0" w:rsidRDefault="005A15A0" w:rsidP="005A15A0">
      <w:pPr>
        <w:rPr>
          <w:rFonts w:ascii="Arial" w:hAnsi="Arial" w:cs="Arial"/>
          <w:sz w:val="22"/>
          <w:szCs w:val="22"/>
        </w:rPr>
      </w:pPr>
    </w:p>
    <w:p w14:paraId="26E4E978" w14:textId="40697293" w:rsidR="008D2FD3" w:rsidRPr="008D2FD3" w:rsidRDefault="008D2FD3" w:rsidP="005A15A0">
      <w:pPr>
        <w:rPr>
          <w:rFonts w:ascii="Arial" w:hAnsi="Arial" w:cs="Arial"/>
          <w:b/>
          <w:sz w:val="22"/>
          <w:szCs w:val="22"/>
        </w:rPr>
      </w:pPr>
      <w:r w:rsidRPr="008D2FD3">
        <w:rPr>
          <w:rFonts w:ascii="Arial" w:hAnsi="Arial" w:cs="Arial"/>
          <w:b/>
          <w:sz w:val="22"/>
          <w:szCs w:val="22"/>
        </w:rPr>
        <w:t>Phase 1: Gaining a Vision</w:t>
      </w:r>
    </w:p>
    <w:p w14:paraId="370FBEB1" w14:textId="0873163E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Start with an idea. (See “Three Approaches to Developing a Curated Exhibit,” below)</w:t>
      </w:r>
    </w:p>
    <w:p w14:paraId="72135E92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Determine the space you have to work with. Conduct a site visit of the site.</w:t>
      </w:r>
    </w:p>
    <w:p w14:paraId="6C1FF1CF" w14:textId="77777777" w:rsidR="005A15A0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Envision the audience your exhibit will reach in that space and beyond (e.g. online).</w:t>
      </w:r>
    </w:p>
    <w:p w14:paraId="3CF68152" w14:textId="77777777" w:rsidR="008D2FD3" w:rsidRDefault="008D2FD3" w:rsidP="008D2FD3">
      <w:pPr>
        <w:rPr>
          <w:rFonts w:ascii="Arial" w:hAnsi="Arial" w:cs="Arial"/>
          <w:sz w:val="22"/>
          <w:szCs w:val="22"/>
        </w:rPr>
      </w:pPr>
    </w:p>
    <w:p w14:paraId="57CBF264" w14:textId="2654510F" w:rsidR="008D2FD3" w:rsidRPr="008D2FD3" w:rsidRDefault="008D2FD3" w:rsidP="008D2FD3">
      <w:pPr>
        <w:rPr>
          <w:rFonts w:ascii="Arial" w:hAnsi="Arial" w:cs="Arial"/>
          <w:b/>
          <w:sz w:val="22"/>
          <w:szCs w:val="22"/>
        </w:rPr>
      </w:pPr>
      <w:r w:rsidRPr="008D2FD3">
        <w:rPr>
          <w:rFonts w:ascii="Arial" w:hAnsi="Arial" w:cs="Arial"/>
          <w:b/>
          <w:sz w:val="22"/>
          <w:szCs w:val="22"/>
        </w:rPr>
        <w:t>Phase 2:  Planning</w:t>
      </w:r>
    </w:p>
    <w:p w14:paraId="461ECABB" w14:textId="77777777" w:rsidR="008D2FD3" w:rsidRPr="008D2FD3" w:rsidRDefault="008D2FD3" w:rsidP="008D2FD3">
      <w:pPr>
        <w:rPr>
          <w:rFonts w:ascii="Arial" w:hAnsi="Arial" w:cs="Arial"/>
          <w:sz w:val="22"/>
          <w:szCs w:val="22"/>
        </w:rPr>
      </w:pPr>
    </w:p>
    <w:p w14:paraId="208C8C42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Begin preliminary selection of works.</w:t>
      </w:r>
    </w:p>
    <w:p w14:paraId="4AED95C5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Figure out the technical requirements for the preliminary selection of works.</w:t>
      </w:r>
    </w:p>
    <w:p w14:paraId="17977F96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Fine tune selections.</w:t>
      </w:r>
    </w:p>
    <w:p w14:paraId="2A0648E1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Write artists to receive permission to show works.</w:t>
      </w:r>
      <w:bookmarkStart w:id="0" w:name="_GoBack"/>
      <w:bookmarkEnd w:id="0"/>
    </w:p>
    <w:p w14:paraId="4E2699BB" w14:textId="4723DBAF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 xml:space="preserve">Begin creating the </w:t>
      </w:r>
      <w:r w:rsidR="00706F8D">
        <w:rPr>
          <w:rFonts w:ascii="Arial" w:hAnsi="Arial" w:cs="Arial"/>
          <w:sz w:val="22"/>
          <w:szCs w:val="22"/>
        </w:rPr>
        <w:t>curatorial</w:t>
      </w:r>
      <w:r w:rsidRPr="004A2835">
        <w:rPr>
          <w:rFonts w:ascii="Arial" w:hAnsi="Arial" w:cs="Arial"/>
          <w:sz w:val="22"/>
          <w:szCs w:val="22"/>
        </w:rPr>
        <w:t xml:space="preserve"> plan.</w:t>
      </w:r>
    </w:p>
    <w:p w14:paraId="39E48B67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Finalize selection of works based on permission from artists.</w:t>
      </w:r>
    </w:p>
    <w:p w14:paraId="67E57417" w14:textId="4DC81F59" w:rsidR="008D2FD3" w:rsidRPr="008D2FD3" w:rsidRDefault="005A15A0" w:rsidP="008D2F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Problem-solve technology needs (e.g. electrical outlets, internet connection).</w:t>
      </w:r>
    </w:p>
    <w:p w14:paraId="09355552" w14:textId="77777777" w:rsidR="005A15A0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Complete curatorial plan.</w:t>
      </w:r>
    </w:p>
    <w:p w14:paraId="11676F34" w14:textId="77777777" w:rsidR="008D2FD3" w:rsidRDefault="008D2FD3" w:rsidP="008D2FD3">
      <w:pPr>
        <w:rPr>
          <w:rFonts w:ascii="Arial" w:hAnsi="Arial" w:cs="Arial"/>
          <w:sz w:val="22"/>
          <w:szCs w:val="22"/>
        </w:rPr>
      </w:pPr>
    </w:p>
    <w:p w14:paraId="57113F5B" w14:textId="7C57BFCF" w:rsidR="008D2FD3" w:rsidRPr="008D2FD3" w:rsidRDefault="008D2FD3" w:rsidP="008D2FD3">
      <w:pPr>
        <w:rPr>
          <w:rFonts w:ascii="Arial" w:hAnsi="Arial" w:cs="Arial"/>
          <w:b/>
          <w:sz w:val="22"/>
          <w:szCs w:val="22"/>
        </w:rPr>
      </w:pPr>
      <w:r w:rsidRPr="008D2FD3">
        <w:rPr>
          <w:rFonts w:ascii="Arial" w:hAnsi="Arial" w:cs="Arial"/>
          <w:b/>
          <w:sz w:val="22"/>
          <w:szCs w:val="22"/>
        </w:rPr>
        <w:t>Phase 3: Communicating and Promoting Event</w:t>
      </w:r>
    </w:p>
    <w:p w14:paraId="4BB86717" w14:textId="77777777" w:rsidR="008D2FD3" w:rsidRPr="008D2FD3" w:rsidRDefault="008D2FD3" w:rsidP="008D2FD3">
      <w:pPr>
        <w:rPr>
          <w:rFonts w:ascii="Arial" w:hAnsi="Arial" w:cs="Arial"/>
          <w:sz w:val="22"/>
          <w:szCs w:val="22"/>
        </w:rPr>
      </w:pPr>
    </w:p>
    <w:p w14:paraId="0E223FF3" w14:textId="26762215" w:rsidR="008113D0" w:rsidRPr="004A2835" w:rsidRDefault="008113D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 work on your curatorial statement.</w:t>
      </w:r>
    </w:p>
    <w:p w14:paraId="5E16D0B4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Develop archival website for the exhibit.</w:t>
      </w:r>
    </w:p>
    <w:p w14:paraId="2C515FC9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Produce social media sites for promotions.</w:t>
      </w:r>
    </w:p>
    <w:p w14:paraId="48D4660E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Plan the launch party or reception and other special events associated with the exhibit.</w:t>
      </w:r>
    </w:p>
    <w:p w14:paraId="175BFE3B" w14:textId="77777777" w:rsidR="005A15A0" w:rsidRPr="004A2835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Create and order announcement card and other print-based materials used for promotions.</w:t>
      </w:r>
    </w:p>
    <w:p w14:paraId="3F34DA6D" w14:textId="77777777" w:rsidR="005A15A0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 xml:space="preserve"> Finalize the addition of information to website and social media sites.</w:t>
      </w:r>
    </w:p>
    <w:p w14:paraId="1D063D86" w14:textId="1372F282" w:rsidR="008113D0" w:rsidRPr="004A2835" w:rsidRDefault="008113D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Publish your curatorial statement.</w:t>
      </w:r>
    </w:p>
    <w:p w14:paraId="69AC5BE4" w14:textId="77777777" w:rsidR="005A15A0" w:rsidRDefault="005A15A0" w:rsidP="005A15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Promote the exhibit and associated events.</w:t>
      </w:r>
    </w:p>
    <w:p w14:paraId="4D665BF7" w14:textId="77777777" w:rsidR="008D2FD3" w:rsidRDefault="008D2FD3" w:rsidP="008D2FD3">
      <w:pPr>
        <w:rPr>
          <w:rFonts w:ascii="Arial" w:hAnsi="Arial" w:cs="Arial"/>
          <w:sz w:val="22"/>
          <w:szCs w:val="22"/>
        </w:rPr>
      </w:pPr>
    </w:p>
    <w:p w14:paraId="3A1B9392" w14:textId="4EF925C6" w:rsidR="008D2FD3" w:rsidRPr="008D2FD3" w:rsidRDefault="008D2FD3" w:rsidP="008D2FD3">
      <w:pPr>
        <w:rPr>
          <w:rFonts w:ascii="Arial" w:hAnsi="Arial" w:cs="Arial"/>
          <w:b/>
          <w:sz w:val="22"/>
          <w:szCs w:val="22"/>
        </w:rPr>
      </w:pPr>
      <w:r w:rsidRPr="008D2FD3">
        <w:rPr>
          <w:rFonts w:ascii="Arial" w:hAnsi="Arial" w:cs="Arial"/>
          <w:b/>
          <w:sz w:val="22"/>
          <w:szCs w:val="22"/>
        </w:rPr>
        <w:t>Phase 4: Evaluating Success of Event</w:t>
      </w:r>
    </w:p>
    <w:p w14:paraId="472AFFAF" w14:textId="77777777" w:rsidR="008D2FD3" w:rsidRDefault="008D2FD3" w:rsidP="008D2FD3">
      <w:pPr>
        <w:rPr>
          <w:rFonts w:ascii="Arial" w:hAnsi="Arial" w:cs="Arial"/>
          <w:b/>
          <w:sz w:val="22"/>
          <w:szCs w:val="22"/>
        </w:rPr>
      </w:pPr>
    </w:p>
    <w:p w14:paraId="579FC5D9" w14:textId="4C028AD3" w:rsidR="008D2FD3" w:rsidRPr="008D2FD3" w:rsidRDefault="008D2FD3" w:rsidP="008D2F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2FD3">
        <w:rPr>
          <w:rFonts w:ascii="Arial" w:hAnsi="Arial" w:cs="Arial"/>
          <w:sz w:val="22"/>
          <w:szCs w:val="22"/>
        </w:rPr>
        <w:t>Gather data about the exhib</w:t>
      </w:r>
      <w:r w:rsidR="00694596">
        <w:rPr>
          <w:rFonts w:ascii="Arial" w:hAnsi="Arial" w:cs="Arial"/>
          <w:sz w:val="22"/>
          <w:szCs w:val="22"/>
        </w:rPr>
        <w:t>i</w:t>
      </w:r>
      <w:r w:rsidRPr="008D2FD3">
        <w:rPr>
          <w:rFonts w:ascii="Arial" w:hAnsi="Arial" w:cs="Arial"/>
          <w:sz w:val="22"/>
          <w:szCs w:val="22"/>
        </w:rPr>
        <w:t>t</w:t>
      </w:r>
    </w:p>
    <w:p w14:paraId="2775F78A" w14:textId="479E2180" w:rsidR="008D2FD3" w:rsidRPr="008D2FD3" w:rsidRDefault="008D2FD3" w:rsidP="008D2F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2FD3">
        <w:rPr>
          <w:rFonts w:ascii="Arial" w:hAnsi="Arial" w:cs="Arial"/>
          <w:sz w:val="22"/>
          <w:szCs w:val="22"/>
        </w:rPr>
        <w:t>Create and publish the Impact Report</w:t>
      </w:r>
    </w:p>
    <w:p w14:paraId="716E263B" w14:textId="77777777" w:rsidR="005A15A0" w:rsidRPr="004A2835" w:rsidRDefault="005A15A0" w:rsidP="001D5F49">
      <w:pPr>
        <w:jc w:val="center"/>
        <w:rPr>
          <w:rFonts w:ascii="Arial" w:hAnsi="Arial" w:cs="Arial"/>
          <w:b/>
          <w:sz w:val="22"/>
          <w:szCs w:val="22"/>
        </w:rPr>
      </w:pPr>
    </w:p>
    <w:p w14:paraId="326CC331" w14:textId="77777777" w:rsidR="00177395" w:rsidRPr="004A2835" w:rsidRDefault="00177395" w:rsidP="005A15A0">
      <w:pPr>
        <w:rPr>
          <w:rFonts w:ascii="Arial" w:hAnsi="Arial" w:cs="Arial"/>
          <w:b/>
          <w:sz w:val="22"/>
          <w:szCs w:val="22"/>
        </w:rPr>
      </w:pPr>
      <w:r w:rsidRPr="004A2835">
        <w:rPr>
          <w:rFonts w:ascii="Arial" w:hAnsi="Arial" w:cs="Arial"/>
          <w:b/>
          <w:sz w:val="22"/>
          <w:szCs w:val="22"/>
        </w:rPr>
        <w:t>Three Approaches to Developing a Curated Exhibit</w:t>
      </w:r>
    </w:p>
    <w:p w14:paraId="1188F29D" w14:textId="77777777" w:rsidR="00177395" w:rsidRPr="004A2835" w:rsidRDefault="00177395">
      <w:pPr>
        <w:rPr>
          <w:rFonts w:ascii="Arial" w:hAnsi="Arial" w:cs="Arial"/>
          <w:sz w:val="22"/>
          <w:szCs w:val="22"/>
        </w:rPr>
      </w:pPr>
    </w:p>
    <w:p w14:paraId="4DD03345" w14:textId="5761217B" w:rsidR="00177395" w:rsidRPr="004A2835" w:rsidRDefault="003C75FA">
      <w:pPr>
        <w:rPr>
          <w:rFonts w:ascii="Arial" w:hAnsi="Arial" w:cs="Arial"/>
          <w:b/>
          <w:sz w:val="22"/>
          <w:szCs w:val="22"/>
        </w:rPr>
      </w:pPr>
      <w:proofErr w:type="gramStart"/>
      <w:r w:rsidRPr="004A2835">
        <w:rPr>
          <w:rFonts w:ascii="Arial" w:hAnsi="Arial" w:cs="Arial"/>
          <w:b/>
          <w:sz w:val="22"/>
          <w:szCs w:val="22"/>
        </w:rPr>
        <w:t xml:space="preserve">1.  </w:t>
      </w:r>
      <w:r w:rsidR="00177395" w:rsidRPr="004A2835">
        <w:rPr>
          <w:rFonts w:ascii="Arial" w:hAnsi="Arial" w:cs="Arial"/>
          <w:b/>
          <w:sz w:val="22"/>
          <w:szCs w:val="22"/>
        </w:rPr>
        <w:t>Exploratory</w:t>
      </w:r>
      <w:proofErr w:type="gramEnd"/>
    </w:p>
    <w:p w14:paraId="474BCDC9" w14:textId="77777777" w:rsidR="001D5F49" w:rsidRPr="004A2835" w:rsidRDefault="00177395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Develop an exhibit that investigate</w:t>
      </w:r>
      <w:r w:rsidR="001D5F49" w:rsidRPr="004A2835">
        <w:rPr>
          <w:rFonts w:ascii="Arial" w:hAnsi="Arial" w:cs="Arial"/>
          <w:sz w:val="22"/>
          <w:szCs w:val="22"/>
        </w:rPr>
        <w:t>s</w:t>
      </w:r>
      <w:r w:rsidRPr="004A2835">
        <w:rPr>
          <w:rFonts w:ascii="Arial" w:hAnsi="Arial" w:cs="Arial"/>
          <w:sz w:val="22"/>
          <w:szCs w:val="22"/>
        </w:rPr>
        <w:t xml:space="preserve"> some aspect of electronic literature and that answers an overarching question that you have regarding it.  </w:t>
      </w:r>
    </w:p>
    <w:p w14:paraId="42226B31" w14:textId="77777777" w:rsidR="001D5F49" w:rsidRPr="004A2835" w:rsidRDefault="001D5F49">
      <w:pPr>
        <w:rPr>
          <w:rFonts w:ascii="Arial" w:hAnsi="Arial" w:cs="Arial"/>
          <w:sz w:val="22"/>
          <w:szCs w:val="22"/>
        </w:rPr>
      </w:pPr>
    </w:p>
    <w:p w14:paraId="3D77021B" w14:textId="77777777" w:rsidR="00177395" w:rsidRPr="004A2835" w:rsidRDefault="001D5F49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 xml:space="preserve">Example: The </w:t>
      </w:r>
      <w:r w:rsidR="0036021F" w:rsidRPr="004A2835">
        <w:rPr>
          <w:rFonts w:ascii="Arial" w:hAnsi="Arial" w:cs="Arial"/>
          <w:sz w:val="22"/>
          <w:szCs w:val="22"/>
        </w:rPr>
        <w:t>question</w:t>
      </w:r>
      <w:r w:rsidRPr="004A2835">
        <w:rPr>
          <w:rFonts w:ascii="Arial" w:hAnsi="Arial" w:cs="Arial"/>
          <w:sz w:val="22"/>
          <w:szCs w:val="22"/>
        </w:rPr>
        <w:t xml:space="preserve"> driving the MLA 2014 </w:t>
      </w:r>
      <w:r w:rsidRPr="004A2835">
        <w:rPr>
          <w:rFonts w:ascii="Arial" w:hAnsi="Arial" w:cs="Arial"/>
          <w:i/>
          <w:sz w:val="22"/>
          <w:szCs w:val="22"/>
        </w:rPr>
        <w:t>Pathfinders</w:t>
      </w:r>
      <w:r w:rsidRPr="004A2835">
        <w:rPr>
          <w:rFonts w:ascii="Arial" w:hAnsi="Arial" w:cs="Arial"/>
          <w:sz w:val="22"/>
          <w:szCs w:val="22"/>
        </w:rPr>
        <w:t xml:space="preserve"> exhibit was, “W</w:t>
      </w:r>
      <w:r w:rsidR="0036021F" w:rsidRPr="004A2835">
        <w:rPr>
          <w:rFonts w:ascii="Arial" w:hAnsi="Arial" w:cs="Arial"/>
          <w:sz w:val="22"/>
          <w:szCs w:val="22"/>
        </w:rPr>
        <w:t xml:space="preserve">hat techniques for preservation </w:t>
      </w:r>
      <w:r w:rsidRPr="004A2835">
        <w:rPr>
          <w:rFonts w:ascii="Arial" w:hAnsi="Arial" w:cs="Arial"/>
          <w:sz w:val="22"/>
          <w:szCs w:val="22"/>
        </w:rPr>
        <w:t>will</w:t>
      </w:r>
      <w:r w:rsidR="0036021F" w:rsidRPr="004A2835">
        <w:rPr>
          <w:rFonts w:ascii="Arial" w:hAnsi="Arial" w:cs="Arial"/>
          <w:sz w:val="22"/>
          <w:szCs w:val="22"/>
        </w:rPr>
        <w:t xml:space="preserve"> be </w:t>
      </w:r>
      <w:r w:rsidRPr="004A2835">
        <w:rPr>
          <w:rFonts w:ascii="Arial" w:hAnsi="Arial" w:cs="Arial"/>
          <w:sz w:val="22"/>
          <w:szCs w:val="22"/>
        </w:rPr>
        <w:t xml:space="preserve">required </w:t>
      </w:r>
      <w:r w:rsidR="0036021F" w:rsidRPr="004A2835">
        <w:rPr>
          <w:rFonts w:ascii="Arial" w:hAnsi="Arial" w:cs="Arial"/>
          <w:sz w:val="22"/>
          <w:szCs w:val="22"/>
        </w:rPr>
        <w:t xml:space="preserve">for works of electronic literature involving </w:t>
      </w:r>
      <w:r w:rsidRPr="004A2835">
        <w:rPr>
          <w:rFonts w:ascii="Arial" w:hAnsi="Arial" w:cs="Arial"/>
          <w:sz w:val="22"/>
          <w:szCs w:val="22"/>
        </w:rPr>
        <w:t xml:space="preserve">newer forms of innovative technologies (e.g. </w:t>
      </w:r>
      <w:r w:rsidR="0036021F" w:rsidRPr="004A2835">
        <w:rPr>
          <w:rFonts w:ascii="Arial" w:hAnsi="Arial" w:cs="Arial"/>
          <w:sz w:val="22"/>
          <w:szCs w:val="22"/>
        </w:rPr>
        <w:t xml:space="preserve">augmented reality, </w:t>
      </w:r>
      <w:r w:rsidRPr="004A2835">
        <w:rPr>
          <w:rFonts w:ascii="Arial" w:hAnsi="Arial" w:cs="Arial"/>
          <w:sz w:val="22"/>
          <w:szCs w:val="22"/>
        </w:rPr>
        <w:t xml:space="preserve">virtual reality, physical computing, and other innovations)?”  </w:t>
      </w:r>
    </w:p>
    <w:p w14:paraId="19988E58" w14:textId="77777777" w:rsidR="00177395" w:rsidRPr="004A2835" w:rsidRDefault="00177395">
      <w:pPr>
        <w:rPr>
          <w:rFonts w:ascii="Arial" w:hAnsi="Arial" w:cs="Arial"/>
          <w:sz w:val="22"/>
          <w:szCs w:val="22"/>
        </w:rPr>
      </w:pPr>
    </w:p>
    <w:p w14:paraId="75D7E777" w14:textId="444E41A0" w:rsidR="00177395" w:rsidRPr="004A2835" w:rsidRDefault="003C75FA">
      <w:pPr>
        <w:rPr>
          <w:rFonts w:ascii="Arial" w:hAnsi="Arial" w:cs="Arial"/>
          <w:b/>
          <w:sz w:val="22"/>
          <w:szCs w:val="22"/>
        </w:rPr>
      </w:pPr>
      <w:proofErr w:type="gramStart"/>
      <w:r w:rsidRPr="004A2835">
        <w:rPr>
          <w:rFonts w:ascii="Arial" w:hAnsi="Arial" w:cs="Arial"/>
          <w:b/>
          <w:sz w:val="22"/>
          <w:szCs w:val="22"/>
        </w:rPr>
        <w:t xml:space="preserve">2.  </w:t>
      </w:r>
      <w:r w:rsidR="00B557BC" w:rsidRPr="004A2835">
        <w:rPr>
          <w:rFonts w:ascii="Arial" w:hAnsi="Arial" w:cs="Arial"/>
          <w:b/>
          <w:sz w:val="22"/>
          <w:szCs w:val="22"/>
        </w:rPr>
        <w:t>Revisionary</w:t>
      </w:r>
      <w:proofErr w:type="gramEnd"/>
    </w:p>
    <w:p w14:paraId="76D7AB00" w14:textId="77777777" w:rsidR="00177395" w:rsidRPr="004A2835" w:rsidRDefault="001D5F49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Develop an exhibit that compels one to rethink an issue or perspective.</w:t>
      </w:r>
    </w:p>
    <w:p w14:paraId="4AC8190F" w14:textId="77777777" w:rsidR="001D5F49" w:rsidRPr="004A2835" w:rsidRDefault="001D5F49">
      <w:pPr>
        <w:rPr>
          <w:rFonts w:ascii="Arial" w:hAnsi="Arial" w:cs="Arial"/>
          <w:sz w:val="22"/>
          <w:szCs w:val="22"/>
        </w:rPr>
      </w:pPr>
    </w:p>
    <w:p w14:paraId="79762A3D" w14:textId="7779EC01" w:rsidR="001D5F49" w:rsidRPr="004A2835" w:rsidRDefault="001D5F49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 xml:space="preserve">Example:  </w:t>
      </w:r>
      <w:r w:rsidR="00A853C5" w:rsidRPr="004A2835">
        <w:rPr>
          <w:rFonts w:ascii="Arial" w:hAnsi="Arial" w:cs="Arial"/>
          <w:sz w:val="22"/>
          <w:szCs w:val="22"/>
        </w:rPr>
        <w:t>Electronic literature is not traditionally taught in mainstream literature courses for a variety of reasons, one of which may be its multimodality and interactivity––</w:t>
      </w:r>
      <w:r w:rsidR="004336FF" w:rsidRPr="004A2835">
        <w:rPr>
          <w:rFonts w:ascii="Arial" w:hAnsi="Arial" w:cs="Arial"/>
          <w:sz w:val="22"/>
          <w:szCs w:val="22"/>
        </w:rPr>
        <w:t xml:space="preserve">that is, </w:t>
      </w:r>
      <w:r w:rsidR="00A853C5" w:rsidRPr="004A2835">
        <w:rPr>
          <w:rFonts w:ascii="Arial" w:hAnsi="Arial" w:cs="Arial"/>
          <w:sz w:val="22"/>
          <w:szCs w:val="22"/>
        </w:rPr>
        <w:t xml:space="preserve">its “electronic” </w:t>
      </w:r>
      <w:r w:rsidR="004336FF" w:rsidRPr="004A2835">
        <w:rPr>
          <w:rFonts w:ascii="Arial" w:hAnsi="Arial" w:cs="Arial"/>
          <w:sz w:val="22"/>
          <w:szCs w:val="22"/>
        </w:rPr>
        <w:t xml:space="preserve">aspect.  The exhibit, </w:t>
      </w:r>
      <w:r w:rsidR="004336FF" w:rsidRPr="004A2835">
        <w:rPr>
          <w:rFonts w:ascii="Arial" w:hAnsi="Arial" w:cs="Arial"/>
          <w:i/>
          <w:sz w:val="22"/>
          <w:szCs w:val="22"/>
        </w:rPr>
        <w:t>Electronic Literature &amp; Its Emerging Forms</w:t>
      </w:r>
      <w:r w:rsidR="004336FF" w:rsidRPr="004A2835">
        <w:rPr>
          <w:rFonts w:ascii="Arial" w:hAnsi="Arial" w:cs="Arial"/>
          <w:sz w:val="22"/>
          <w:szCs w:val="22"/>
        </w:rPr>
        <w:t xml:space="preserve">, aimed to </w:t>
      </w:r>
      <w:r w:rsidR="00D94D3F" w:rsidRPr="004A2835">
        <w:rPr>
          <w:rFonts w:ascii="Arial" w:hAnsi="Arial" w:cs="Arial"/>
          <w:sz w:val="22"/>
          <w:szCs w:val="22"/>
        </w:rPr>
        <w:t>show that e-lit is</w:t>
      </w:r>
      <w:r w:rsidR="004336FF" w:rsidRPr="004A2835">
        <w:rPr>
          <w:rFonts w:ascii="Arial" w:hAnsi="Arial" w:cs="Arial"/>
          <w:sz w:val="22"/>
          <w:szCs w:val="22"/>
        </w:rPr>
        <w:t xml:space="preserve"> a natural outgrowth of </w:t>
      </w:r>
      <w:r w:rsidR="004336FF" w:rsidRPr="004A2835">
        <w:rPr>
          <w:rFonts w:ascii="Arial" w:hAnsi="Arial" w:cs="Arial"/>
          <w:sz w:val="22"/>
          <w:szCs w:val="22"/>
        </w:rPr>
        <w:lastRenderedPageBreak/>
        <w:t xml:space="preserve">experimentation with </w:t>
      </w:r>
      <w:r w:rsidR="00D94D3F" w:rsidRPr="004A2835">
        <w:rPr>
          <w:rFonts w:ascii="Arial" w:hAnsi="Arial" w:cs="Arial"/>
          <w:sz w:val="22"/>
          <w:szCs w:val="22"/>
        </w:rPr>
        <w:t>literary forms, not unlike the experimentation that took place with cut-up poetry and concrete poetry.</w:t>
      </w:r>
    </w:p>
    <w:p w14:paraId="453F658A" w14:textId="77777777" w:rsidR="00177395" w:rsidRPr="004A2835" w:rsidRDefault="00177395">
      <w:pPr>
        <w:rPr>
          <w:rFonts w:ascii="Arial" w:hAnsi="Arial" w:cs="Arial"/>
          <w:sz w:val="22"/>
          <w:szCs w:val="22"/>
        </w:rPr>
      </w:pPr>
    </w:p>
    <w:p w14:paraId="768B0818" w14:textId="09387E15" w:rsidR="00177395" w:rsidRPr="004A2835" w:rsidRDefault="003C75FA">
      <w:pPr>
        <w:rPr>
          <w:rFonts w:ascii="Arial" w:hAnsi="Arial" w:cs="Arial"/>
          <w:b/>
          <w:sz w:val="22"/>
          <w:szCs w:val="22"/>
        </w:rPr>
      </w:pPr>
      <w:proofErr w:type="gramStart"/>
      <w:r w:rsidRPr="004A2835">
        <w:rPr>
          <w:rFonts w:ascii="Arial" w:hAnsi="Arial" w:cs="Arial"/>
          <w:b/>
          <w:sz w:val="22"/>
          <w:szCs w:val="22"/>
        </w:rPr>
        <w:t xml:space="preserve">3.  </w:t>
      </w:r>
      <w:proofErr w:type="spellStart"/>
      <w:r w:rsidR="00CE25A0" w:rsidRPr="004A2835">
        <w:rPr>
          <w:rFonts w:ascii="Arial" w:hAnsi="Arial" w:cs="Arial"/>
          <w:b/>
          <w:sz w:val="22"/>
          <w:szCs w:val="22"/>
        </w:rPr>
        <w:t>Solutionary</w:t>
      </w:r>
      <w:proofErr w:type="spellEnd"/>
      <w:proofErr w:type="gramEnd"/>
    </w:p>
    <w:p w14:paraId="16E19B05" w14:textId="2879E1D9" w:rsidR="00B557BC" w:rsidRPr="004A2835" w:rsidRDefault="00B557BC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 xml:space="preserve">Develop an exhibit that solves a problem that needs to be addressed.  </w:t>
      </w:r>
    </w:p>
    <w:p w14:paraId="1C454522" w14:textId="77777777" w:rsidR="00B557BC" w:rsidRPr="004A2835" w:rsidRDefault="00B557BC">
      <w:pPr>
        <w:rPr>
          <w:rFonts w:ascii="Arial" w:hAnsi="Arial" w:cs="Arial"/>
          <w:sz w:val="22"/>
          <w:szCs w:val="22"/>
        </w:rPr>
      </w:pPr>
    </w:p>
    <w:p w14:paraId="66DA1A05" w14:textId="20A0D781" w:rsidR="00B557BC" w:rsidRDefault="00B557BC">
      <w:pPr>
        <w:rPr>
          <w:rFonts w:ascii="Arial" w:hAnsi="Arial" w:cs="Arial"/>
          <w:sz w:val="22"/>
          <w:szCs w:val="22"/>
        </w:rPr>
      </w:pPr>
      <w:r w:rsidRPr="004A2835">
        <w:rPr>
          <w:rFonts w:ascii="Arial" w:hAnsi="Arial" w:cs="Arial"/>
          <w:sz w:val="22"/>
          <w:szCs w:val="22"/>
        </w:rPr>
        <w:t>Example:  So many works of early electronic literature are unable to be accessed because</w:t>
      </w:r>
      <w:r w:rsidR="00DA44C0" w:rsidRPr="004A2835">
        <w:rPr>
          <w:rFonts w:ascii="Arial" w:hAnsi="Arial" w:cs="Arial"/>
          <w:sz w:val="22"/>
          <w:szCs w:val="22"/>
        </w:rPr>
        <w:t xml:space="preserve"> the </w:t>
      </w:r>
      <w:proofErr w:type="gramStart"/>
      <w:r w:rsidR="00DA44C0" w:rsidRPr="004A2835">
        <w:rPr>
          <w:rFonts w:ascii="Arial" w:hAnsi="Arial" w:cs="Arial"/>
          <w:sz w:val="22"/>
          <w:szCs w:val="22"/>
        </w:rPr>
        <w:t>technology used to produce</w:t>
      </w:r>
      <w:r w:rsidRPr="004A2835">
        <w:rPr>
          <w:rFonts w:ascii="Arial" w:hAnsi="Arial" w:cs="Arial"/>
          <w:sz w:val="22"/>
          <w:szCs w:val="22"/>
        </w:rPr>
        <w:t xml:space="preserve"> them are</w:t>
      </w:r>
      <w:proofErr w:type="gramEnd"/>
      <w:r w:rsidRPr="004A2835">
        <w:rPr>
          <w:rFonts w:ascii="Arial" w:hAnsi="Arial" w:cs="Arial"/>
          <w:sz w:val="22"/>
          <w:szCs w:val="22"/>
        </w:rPr>
        <w:t xml:space="preserve"> now obsolete.  “Early Authors of Electronic Literature,” one of the three exhibits mounted for the ELO 2008 Visionary Landscapes conference, was developed to display works by </w:t>
      </w:r>
      <w:r w:rsidR="00DA44C0" w:rsidRPr="004A2835">
        <w:rPr>
          <w:rFonts w:ascii="Arial" w:hAnsi="Arial" w:cs="Arial"/>
          <w:sz w:val="22"/>
          <w:szCs w:val="22"/>
        </w:rPr>
        <w:t xml:space="preserve">18 different artists whose works were published by </w:t>
      </w:r>
      <w:proofErr w:type="spellStart"/>
      <w:r w:rsidR="00DA44C0" w:rsidRPr="004A2835">
        <w:rPr>
          <w:rFonts w:ascii="Arial" w:hAnsi="Arial" w:cs="Arial"/>
          <w:sz w:val="22"/>
          <w:szCs w:val="22"/>
        </w:rPr>
        <w:t>Eastgate</w:t>
      </w:r>
      <w:proofErr w:type="spellEnd"/>
      <w:r w:rsidR="00DA44C0" w:rsidRPr="004A2835">
        <w:rPr>
          <w:rFonts w:ascii="Arial" w:hAnsi="Arial" w:cs="Arial"/>
          <w:sz w:val="22"/>
          <w:szCs w:val="22"/>
        </w:rPr>
        <w:t xml:space="preserve"> Systems, Voyager and </w:t>
      </w:r>
      <w:proofErr w:type="gramStart"/>
      <w:r w:rsidR="00DA44C0" w:rsidRPr="004A2835">
        <w:rPr>
          <w:rFonts w:ascii="Arial" w:hAnsi="Arial" w:cs="Arial"/>
          <w:sz w:val="22"/>
          <w:szCs w:val="22"/>
        </w:rPr>
        <w:t>independent</w:t>
      </w:r>
      <w:proofErr w:type="gramEnd"/>
      <w:r w:rsidR="00DA44C0" w:rsidRPr="004A2835">
        <w:rPr>
          <w:rFonts w:ascii="Arial" w:hAnsi="Arial" w:cs="Arial"/>
          <w:sz w:val="22"/>
          <w:szCs w:val="22"/>
        </w:rPr>
        <w:t xml:space="preserve"> productions.</w:t>
      </w:r>
    </w:p>
    <w:p w14:paraId="3147DB25" w14:textId="77777777" w:rsidR="00706F8D" w:rsidRDefault="00706F8D">
      <w:pPr>
        <w:rPr>
          <w:rFonts w:ascii="Arial" w:hAnsi="Arial" w:cs="Arial"/>
          <w:sz w:val="22"/>
          <w:szCs w:val="22"/>
        </w:rPr>
      </w:pPr>
    </w:p>
    <w:p w14:paraId="2CAED8B5" w14:textId="77777777" w:rsidR="00706F8D" w:rsidRDefault="00706F8D">
      <w:pPr>
        <w:rPr>
          <w:rFonts w:ascii="Arial" w:hAnsi="Arial" w:cs="Arial"/>
          <w:sz w:val="22"/>
          <w:szCs w:val="22"/>
        </w:rPr>
      </w:pPr>
    </w:p>
    <w:p w14:paraId="3BCE1AE0" w14:textId="30816D26" w:rsidR="008113D0" w:rsidRPr="008113D0" w:rsidRDefault="008113D0">
      <w:pPr>
        <w:rPr>
          <w:rFonts w:ascii="Arial" w:hAnsi="Arial" w:cs="Arial"/>
          <w:b/>
          <w:sz w:val="22"/>
          <w:szCs w:val="22"/>
        </w:rPr>
      </w:pPr>
      <w:r w:rsidRPr="008113D0">
        <w:rPr>
          <w:rFonts w:ascii="Arial" w:hAnsi="Arial" w:cs="Arial"/>
          <w:b/>
          <w:sz w:val="22"/>
          <w:szCs w:val="22"/>
        </w:rPr>
        <w:t>The Curatorial Statement</w:t>
      </w:r>
    </w:p>
    <w:p w14:paraId="6328D508" w14:textId="77777777" w:rsidR="008113D0" w:rsidRDefault="008113D0">
      <w:pPr>
        <w:rPr>
          <w:rFonts w:ascii="Arial" w:hAnsi="Arial" w:cs="Arial"/>
          <w:sz w:val="22"/>
          <w:szCs w:val="22"/>
        </w:rPr>
      </w:pPr>
    </w:p>
    <w:p w14:paraId="70450B17" w14:textId="67F1F67C" w:rsidR="008113D0" w:rsidRDefault="00811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curatorial statement provides a curator </w:t>
      </w:r>
      <w:r w:rsidR="007E029A">
        <w:rPr>
          <w:rFonts w:ascii="Arial" w:hAnsi="Arial" w:cs="Arial"/>
          <w:sz w:val="22"/>
          <w:szCs w:val="22"/>
        </w:rPr>
        <w:t>the opportunity to talk about the exhibit. I</w:t>
      </w:r>
      <w:r>
        <w:rPr>
          <w:rFonts w:ascii="Arial" w:hAnsi="Arial" w:cs="Arial"/>
          <w:sz w:val="22"/>
          <w:szCs w:val="22"/>
        </w:rPr>
        <w:t>t gives the rationale, reveals insights into the exhibit’s development, and allow</w:t>
      </w:r>
      <w:r w:rsidR="007E02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7E029A">
        <w:rPr>
          <w:rFonts w:ascii="Arial" w:hAnsi="Arial" w:cs="Arial"/>
          <w:sz w:val="22"/>
          <w:szCs w:val="22"/>
        </w:rPr>
        <w:t>the curator</w:t>
      </w:r>
      <w:r>
        <w:rPr>
          <w:rFonts w:ascii="Arial" w:hAnsi="Arial" w:cs="Arial"/>
          <w:sz w:val="22"/>
          <w:szCs w:val="22"/>
        </w:rPr>
        <w:t xml:space="preserve"> to talk about </w:t>
      </w:r>
      <w:r w:rsidR="007E029A">
        <w:rPr>
          <w:rFonts w:ascii="Arial" w:hAnsi="Arial" w:cs="Arial"/>
          <w:sz w:val="22"/>
          <w:szCs w:val="22"/>
        </w:rPr>
        <w:t>individual works that curator wishes to address</w:t>
      </w:r>
      <w:r>
        <w:rPr>
          <w:rFonts w:ascii="Arial" w:hAnsi="Arial" w:cs="Arial"/>
          <w:sz w:val="22"/>
          <w:szCs w:val="22"/>
        </w:rPr>
        <w:t>.  The length of this statement ranges from short to long, depending on the exhibit and method of publication.</w:t>
      </w:r>
      <w:r w:rsidR="007E029A">
        <w:rPr>
          <w:rFonts w:ascii="Arial" w:hAnsi="Arial" w:cs="Arial"/>
          <w:sz w:val="22"/>
          <w:szCs w:val="22"/>
        </w:rPr>
        <w:t xml:space="preserve">  It is a necessary part of curating because it provides the overarching conceptual framework needed to ground an exhibit intellectually.</w:t>
      </w:r>
    </w:p>
    <w:p w14:paraId="6CE9DF4F" w14:textId="77777777" w:rsidR="008113D0" w:rsidRDefault="008113D0">
      <w:pPr>
        <w:rPr>
          <w:rFonts w:ascii="Arial" w:hAnsi="Arial" w:cs="Arial"/>
          <w:sz w:val="22"/>
          <w:szCs w:val="22"/>
        </w:rPr>
      </w:pPr>
    </w:p>
    <w:p w14:paraId="1C32FF6A" w14:textId="77777777" w:rsidR="00212D57" w:rsidRDefault="00212D57">
      <w:pPr>
        <w:rPr>
          <w:rFonts w:ascii="Arial" w:hAnsi="Arial" w:cs="Arial"/>
          <w:b/>
          <w:sz w:val="22"/>
          <w:szCs w:val="22"/>
        </w:rPr>
      </w:pPr>
    </w:p>
    <w:p w14:paraId="2BADAE86" w14:textId="37305F22" w:rsidR="007E029A" w:rsidRPr="00212D57" w:rsidRDefault="00212D57">
      <w:pPr>
        <w:rPr>
          <w:rFonts w:ascii="Arial" w:hAnsi="Arial" w:cs="Arial"/>
          <w:b/>
          <w:sz w:val="22"/>
          <w:szCs w:val="22"/>
        </w:rPr>
      </w:pPr>
      <w:r w:rsidRPr="00212D57">
        <w:rPr>
          <w:rFonts w:ascii="Arial" w:hAnsi="Arial" w:cs="Arial"/>
          <w:b/>
          <w:sz w:val="22"/>
          <w:szCs w:val="22"/>
        </w:rPr>
        <w:t>Two Types of Curated Exhibits</w:t>
      </w:r>
    </w:p>
    <w:p w14:paraId="5EB74073" w14:textId="77777777" w:rsidR="00212D57" w:rsidRDefault="00212D57">
      <w:pPr>
        <w:rPr>
          <w:rFonts w:ascii="Arial" w:hAnsi="Arial" w:cs="Arial"/>
          <w:sz w:val="22"/>
          <w:szCs w:val="22"/>
        </w:rPr>
      </w:pPr>
    </w:p>
    <w:p w14:paraId="55BE6FA5" w14:textId="2519BE9A" w:rsidR="00212D57" w:rsidRDefault="00212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Invited:  The curator selects the artists and works to be exhibited.</w:t>
      </w:r>
    </w:p>
    <w:p w14:paraId="05CDF40C" w14:textId="496754F4" w:rsidR="00212D57" w:rsidRDefault="00212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Juried:  The curator exhibits works selected by a group of selected experts (3-5)</w:t>
      </w:r>
    </w:p>
    <w:p w14:paraId="2E1A7166" w14:textId="77777777" w:rsidR="00212D57" w:rsidRDefault="00212D57">
      <w:pPr>
        <w:rPr>
          <w:rFonts w:ascii="Arial" w:hAnsi="Arial" w:cs="Arial"/>
          <w:b/>
          <w:sz w:val="22"/>
          <w:szCs w:val="22"/>
        </w:rPr>
      </w:pPr>
    </w:p>
    <w:p w14:paraId="477D184B" w14:textId="77777777" w:rsidR="00212D57" w:rsidRDefault="00212D57">
      <w:pPr>
        <w:rPr>
          <w:rFonts w:ascii="Arial" w:hAnsi="Arial" w:cs="Arial"/>
          <w:b/>
          <w:sz w:val="22"/>
          <w:szCs w:val="22"/>
        </w:rPr>
      </w:pPr>
    </w:p>
    <w:p w14:paraId="4ABC6F6B" w14:textId="5E14F663" w:rsidR="00706F8D" w:rsidRPr="007E029A" w:rsidRDefault="00706F8D">
      <w:pPr>
        <w:rPr>
          <w:rFonts w:ascii="Arial" w:hAnsi="Arial" w:cs="Arial"/>
          <w:b/>
          <w:sz w:val="22"/>
          <w:szCs w:val="22"/>
        </w:rPr>
      </w:pPr>
      <w:r w:rsidRPr="007E029A">
        <w:rPr>
          <w:rFonts w:ascii="Arial" w:hAnsi="Arial" w:cs="Arial"/>
          <w:b/>
          <w:sz w:val="22"/>
          <w:szCs w:val="22"/>
        </w:rPr>
        <w:t>Activity</w:t>
      </w:r>
    </w:p>
    <w:p w14:paraId="3A0B49A4" w14:textId="77777777" w:rsidR="00706F8D" w:rsidRDefault="00706F8D">
      <w:pPr>
        <w:rPr>
          <w:rFonts w:ascii="Arial" w:hAnsi="Arial" w:cs="Arial"/>
          <w:sz w:val="22"/>
          <w:szCs w:val="22"/>
        </w:rPr>
      </w:pPr>
    </w:p>
    <w:p w14:paraId="653D1DB0" w14:textId="26B3040D" w:rsidR="00706F8D" w:rsidRPr="004A2835" w:rsidRDefault="00706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 exhibit of electronic literature </w:t>
      </w:r>
      <w:r w:rsidR="00EC7A22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EC7A22">
        <w:rPr>
          <w:rFonts w:ascii="Arial" w:hAnsi="Arial" w:cs="Arial"/>
          <w:sz w:val="22"/>
          <w:szCs w:val="22"/>
        </w:rPr>
        <w:t>Nouspace</w:t>
      </w:r>
      <w:proofErr w:type="spellEnd"/>
      <w:r w:rsidR="00EC7A22">
        <w:rPr>
          <w:rFonts w:ascii="Arial" w:hAnsi="Arial" w:cs="Arial"/>
          <w:sz w:val="22"/>
          <w:szCs w:val="22"/>
        </w:rPr>
        <w:t xml:space="preserve"> Gallery (see floor plan below) </w:t>
      </w:r>
      <w:r>
        <w:rPr>
          <w:rFonts w:ascii="Arial" w:hAnsi="Arial" w:cs="Arial"/>
          <w:sz w:val="22"/>
          <w:szCs w:val="22"/>
        </w:rPr>
        <w:t>based</w:t>
      </w:r>
      <w:r w:rsidR="008113D0">
        <w:rPr>
          <w:rFonts w:ascii="Arial" w:hAnsi="Arial" w:cs="Arial"/>
          <w:sz w:val="22"/>
          <w:szCs w:val="22"/>
        </w:rPr>
        <w:t xml:space="preserve"> on one of the three approaches</w:t>
      </w:r>
      <w:r w:rsidR="00EC7A22">
        <w:rPr>
          <w:rFonts w:ascii="Arial" w:hAnsi="Arial" w:cs="Arial"/>
          <w:sz w:val="22"/>
          <w:szCs w:val="22"/>
        </w:rPr>
        <w:t xml:space="preserve">. </w:t>
      </w:r>
      <w:r w:rsidR="00811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Imagine that you have received permission from all artists to show the work.  </w:t>
      </w:r>
      <w:r w:rsidR="00EC7A22">
        <w:rPr>
          <w:rFonts w:ascii="Arial" w:hAnsi="Arial" w:cs="Arial"/>
          <w:sz w:val="22"/>
          <w:szCs w:val="22"/>
        </w:rPr>
        <w:t>Lay out</w:t>
      </w:r>
      <w:r>
        <w:rPr>
          <w:rFonts w:ascii="Arial" w:hAnsi="Arial" w:cs="Arial"/>
          <w:sz w:val="22"/>
          <w:szCs w:val="22"/>
        </w:rPr>
        <w:t xml:space="preserve"> a </w:t>
      </w:r>
      <w:r w:rsidR="008113D0">
        <w:rPr>
          <w:rFonts w:ascii="Arial" w:hAnsi="Arial" w:cs="Arial"/>
          <w:sz w:val="22"/>
          <w:szCs w:val="22"/>
        </w:rPr>
        <w:t xml:space="preserve">curatorial plan for your exhibit.  </w:t>
      </w:r>
      <w:r w:rsidR="00EC7A22">
        <w:rPr>
          <w:rFonts w:ascii="Arial" w:hAnsi="Arial" w:cs="Arial"/>
          <w:sz w:val="22"/>
          <w:szCs w:val="22"/>
        </w:rPr>
        <w:t>Be prepared to share your plan with the class, and defend your choices.</w:t>
      </w:r>
    </w:p>
    <w:p w14:paraId="18268F93" w14:textId="07D7D4EA" w:rsidR="00B557BC" w:rsidRPr="004A2835" w:rsidRDefault="00747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57BB9F" wp14:editId="79E957BD">
            <wp:extent cx="6400800" cy="4947920"/>
            <wp:effectExtent l="0" t="0" r="0" b="5080"/>
            <wp:docPr id="1" name="Picture 1" descr="Kala:Users:dene:Dropbox:Nouspace Gallery:Floor Plan:nouspace-layou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a:Users:dene:Dropbox:Nouspace Gallery:Floor Plan:nouspace-layou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7BC" w:rsidRPr="004A2835" w:rsidSect="00A41D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602"/>
    <w:multiLevelType w:val="hybridMultilevel"/>
    <w:tmpl w:val="39F0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95"/>
    <w:rsid w:val="00177395"/>
    <w:rsid w:val="001D5F49"/>
    <w:rsid w:val="00212D57"/>
    <w:rsid w:val="0036021F"/>
    <w:rsid w:val="003C75FA"/>
    <w:rsid w:val="004336FF"/>
    <w:rsid w:val="004A2835"/>
    <w:rsid w:val="005A15A0"/>
    <w:rsid w:val="00694596"/>
    <w:rsid w:val="00706F8D"/>
    <w:rsid w:val="00747300"/>
    <w:rsid w:val="00761B0A"/>
    <w:rsid w:val="007E029A"/>
    <w:rsid w:val="008113D0"/>
    <w:rsid w:val="008D2FD3"/>
    <w:rsid w:val="00A41DDD"/>
    <w:rsid w:val="00A853C5"/>
    <w:rsid w:val="00B557BC"/>
    <w:rsid w:val="00CE25A0"/>
    <w:rsid w:val="00D708C5"/>
    <w:rsid w:val="00D94D3F"/>
    <w:rsid w:val="00DA44C0"/>
    <w:rsid w:val="00E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D0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17</cp:revision>
  <dcterms:created xsi:type="dcterms:W3CDTF">2014-05-29T16:39:00Z</dcterms:created>
  <dcterms:modified xsi:type="dcterms:W3CDTF">2014-11-11T20:54:00Z</dcterms:modified>
</cp:coreProperties>
</file>