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C90" w:rsidRDefault="00984C90" w:rsidP="00984C90">
      <w:pPr>
        <w:pStyle w:val="NormalWeb"/>
        <w:spacing w:before="0" w:beforeAutospacing="0" w:after="240" w:afterAutospacing="0"/>
        <w:rPr>
          <w:color w:val="000000"/>
        </w:rPr>
      </w:pPr>
      <w:r>
        <w:rPr>
          <w:color w:val="000000"/>
        </w:rPr>
        <w:t>Story Treatment step 1:</w:t>
      </w:r>
    </w:p>
    <w:p w:rsidR="00984C90" w:rsidRDefault="00984C90" w:rsidP="00984C90">
      <w:pPr>
        <w:pStyle w:val="NormalWeb"/>
        <w:numPr>
          <w:ilvl w:val="0"/>
          <w:numId w:val="1"/>
        </w:numPr>
        <w:spacing w:before="0" w:beforeAutospacing="0" w:after="240" w:afterAutospacing="0"/>
        <w:rPr>
          <w:color w:val="000000"/>
        </w:rPr>
      </w:pPr>
      <w:r>
        <w:rPr>
          <w:color w:val="000000"/>
        </w:rPr>
        <w:t>what is the working title of your story?</w:t>
      </w:r>
    </w:p>
    <w:p w:rsidR="00984C90" w:rsidRPr="00984C90" w:rsidRDefault="00984C90" w:rsidP="00984C90">
      <w:pPr>
        <w:pStyle w:val="NormalWeb"/>
        <w:spacing w:before="0" w:beforeAutospacing="0" w:after="240" w:afterAutospacing="0"/>
        <w:ind w:left="720"/>
        <w:rPr>
          <w:color w:val="000000"/>
        </w:rPr>
      </w:pPr>
      <w:proofErr w:type="spellStart"/>
      <w:r w:rsidRPr="00984C90">
        <w:rPr>
          <w:color w:val="000000"/>
        </w:rPr>
        <w:t>Elgaroth</w:t>
      </w:r>
      <w:proofErr w:type="spellEnd"/>
      <w:r w:rsidRPr="00984C90">
        <w:rPr>
          <w:color w:val="000000"/>
        </w:rPr>
        <w:t xml:space="preserve"> Dungeons</w:t>
      </w:r>
      <w:r>
        <w:rPr>
          <w:color w:val="000000"/>
        </w:rPr>
        <w:t>.</w:t>
      </w:r>
    </w:p>
    <w:p w:rsidR="00984C90" w:rsidRDefault="00984C90" w:rsidP="00984C90">
      <w:pPr>
        <w:pStyle w:val="NormalWeb"/>
        <w:numPr>
          <w:ilvl w:val="0"/>
          <w:numId w:val="1"/>
        </w:numPr>
        <w:spacing w:before="0" w:beforeAutospacing="0" w:after="240" w:afterAutospacing="0"/>
        <w:rPr>
          <w:color w:val="000000"/>
        </w:rPr>
      </w:pPr>
      <w:r>
        <w:rPr>
          <w:color w:val="000000"/>
        </w:rPr>
        <w:t>Write 1-2 sentences describing the main character and what conflict they will face.</w:t>
      </w:r>
    </w:p>
    <w:p w:rsidR="00984C90" w:rsidRDefault="00984C90" w:rsidP="00984C90">
      <w:pPr>
        <w:pStyle w:val="NormalWeb"/>
        <w:spacing w:before="0" w:beforeAutospacing="0" w:after="240" w:afterAutospacing="0"/>
        <w:ind w:left="720"/>
        <w:rPr>
          <w:color w:val="000000"/>
        </w:rPr>
      </w:pPr>
      <w:r>
        <w:rPr>
          <w:color w:val="000000"/>
        </w:rPr>
        <w:t>The main character will face internal conflicts such as moral dilemmas, their pain filled past, as well as physical and emotional hardships ranging from betrayal to segregation as well as battles on the conquest.</w:t>
      </w:r>
    </w:p>
    <w:p w:rsidR="00984C90" w:rsidRDefault="00984C90" w:rsidP="00984C90">
      <w:pPr>
        <w:pStyle w:val="NormalWeb"/>
        <w:spacing w:before="0" w:beforeAutospacing="0" w:after="240" w:afterAutospacing="0"/>
        <w:rPr>
          <w:color w:val="000000"/>
        </w:rPr>
      </w:pPr>
      <w:r>
        <w:rPr>
          <w:color w:val="000000"/>
        </w:rPr>
        <w:t>3. Write 1-2 pages describing the main events and moments that may happen in the story and how it will possibly end.</w:t>
      </w:r>
    </w:p>
    <w:p w:rsidR="00984C90" w:rsidRDefault="00984C90"/>
    <w:p w:rsidR="00984C90" w:rsidRDefault="00984C90">
      <w:r>
        <w:br w:type="page"/>
      </w:r>
    </w:p>
    <w:p w:rsidR="00984C90" w:rsidRDefault="00984C90" w:rsidP="00962BB0">
      <w:pPr>
        <w:spacing w:line="480" w:lineRule="auto"/>
      </w:pPr>
      <w:r>
        <w:lastRenderedPageBreak/>
        <w:t xml:space="preserve">The main character arrives at a strange cave where an altercation occurs. After the scuffle the party loots the area searching for clues to their hidden relic. After coming to a dead end both literally and metaphorically the group decides to head back to town. Upon arriving our protagonist is treated as a thief would be, everyone keeps an eye on him and refuses to put the group up for lodging. Finally, the group comes upon a quaint cottage at the end of town, an old woman lives there. Her name is Mildred, she tells them of local lore which puts the group onto their next journey. After setting out the group is ambushed by some of the locals when unexpected help arrives, a pack of Gnomes joins the fray quickly turning the tide. During the battle the protagonists’ brother is mortally wounded causing the group to again rely on the Gnomes, after reaching the Gnome stronghold it is evident that the next piece to the groups mystery is here. The only problem is that the jewel that will lead their way is set in the Gnome queen’s tiara. After agreeing to help the Gnomes with a Werewolf problem the party sets out to resupply and track the Werewolves. </w:t>
      </w:r>
      <w:r w:rsidR="00962BB0">
        <w:t xml:space="preserve">Some time later the party stops to rest, when </w:t>
      </w:r>
      <w:proofErr w:type="gramStart"/>
      <w:r w:rsidR="00962BB0">
        <w:t>all of</w:t>
      </w:r>
      <w:proofErr w:type="gramEnd"/>
      <w:r w:rsidR="00962BB0">
        <w:t xml:space="preserve"> the sudden they hear a blood-curdling scream. Before anyone can say anything a small girl darts past them, her skirt smeared with blood and heavy thumps accompany the arrival of two massive Werewolves. The group attempts to flee but a wall of razor sharp </w:t>
      </w:r>
      <w:proofErr w:type="spellStart"/>
      <w:r w:rsidR="00962BB0">
        <w:t>Oogle</w:t>
      </w:r>
      <w:proofErr w:type="spellEnd"/>
      <w:r w:rsidR="00962BB0">
        <w:t xml:space="preserve"> bushes bar their way. With no other choice our protagonist unleashes his hidden power and rends the flesh from the Werewolves, sating his blood pact which leaves his companions in shock and terror. From there the group will continue their journey, eventually arriving at a crossroads morally. Will they take the power of the Amatola eradicating an entire species or will they sacrifice their friend </w:t>
      </w:r>
      <w:proofErr w:type="gramStart"/>
      <w:r w:rsidR="00962BB0">
        <w:t>in order to</w:t>
      </w:r>
      <w:proofErr w:type="gramEnd"/>
      <w:r w:rsidR="00962BB0">
        <w:t xml:space="preserve"> preserve tranquility? Alternatively, the group can agree to help fight the Beasts of NoRenown which can lead to their deaths or massive XP and loot gains.</w:t>
      </w:r>
      <w:bookmarkStart w:id="0" w:name="_GoBack"/>
      <w:bookmarkEnd w:id="0"/>
    </w:p>
    <w:sectPr w:rsidR="00984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D1ED0"/>
    <w:multiLevelType w:val="hybridMultilevel"/>
    <w:tmpl w:val="4DBC7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C90"/>
    <w:rsid w:val="00962BB0"/>
    <w:rsid w:val="00984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A80B8"/>
  <w15:chartTrackingRefBased/>
  <w15:docId w15:val="{5BEB906C-5FAA-48BC-8710-3D7A34F1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4C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1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 Myers</dc:creator>
  <cp:keywords/>
  <dc:description/>
  <cp:lastModifiedBy>Dimitri Myers</cp:lastModifiedBy>
  <cp:revision>1</cp:revision>
  <dcterms:created xsi:type="dcterms:W3CDTF">2018-09-04T21:46:00Z</dcterms:created>
  <dcterms:modified xsi:type="dcterms:W3CDTF">2018-09-04T22:02:00Z</dcterms:modified>
</cp:coreProperties>
</file>