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AF27F" w14:textId="61F3C57E" w:rsidR="008A1EF1" w:rsidRDefault="008A1EF1" w:rsidP="008A1EF1">
      <w:pPr>
        <w:pStyle w:val="NormalWeb"/>
      </w:pPr>
      <w:r>
        <w:t xml:space="preserve">WSU Vancouver Creative Media &amp; Digital Culture </w:t>
      </w:r>
      <w:r w:rsidR="00342FC8">
        <w:t>Fall</w:t>
      </w:r>
      <w:r>
        <w:t xml:space="preserve"> 2019 </w:t>
      </w:r>
    </w:p>
    <w:p w14:paraId="1605D57F" w14:textId="77777777" w:rsidR="008A1EF1" w:rsidRDefault="008A1EF1" w:rsidP="008A1EF1">
      <w:pPr>
        <w:pStyle w:val="NormalWeb"/>
      </w:pPr>
      <w:r>
        <w:t xml:space="preserve">DTC 336 Composition and Design Sections 01 &amp; 02 </w:t>
      </w:r>
    </w:p>
    <w:p w14:paraId="78DC1711" w14:textId="77777777" w:rsidR="008A1EF1" w:rsidRDefault="008A1EF1" w:rsidP="008A1EF1">
      <w:pPr>
        <w:pStyle w:val="NormalWeb"/>
      </w:pPr>
      <w:r>
        <w:t xml:space="preserve">Instructor – Christopher Dreger Email: christopher.dreger@wsu.edu </w:t>
      </w:r>
    </w:p>
    <w:p w14:paraId="2E6DCE47" w14:textId="77777777" w:rsidR="00E97EF7" w:rsidRDefault="00320B7B" w:rsidP="00320B7B">
      <w:pPr>
        <w:pStyle w:val="NormalWeb"/>
      </w:pPr>
      <w:r>
        <w:t xml:space="preserve">Final </w:t>
      </w:r>
      <w:r w:rsidR="00B53C02">
        <w:t xml:space="preserve">Assignment </w:t>
      </w:r>
      <w:r>
        <w:t>(group)</w:t>
      </w:r>
    </w:p>
    <w:p w14:paraId="458F513C" w14:textId="77777777" w:rsidR="00320B7B" w:rsidRDefault="00607B89" w:rsidP="00F77CC3">
      <w:pPr>
        <w:pStyle w:val="NormalWeb"/>
        <w:numPr>
          <w:ilvl w:val="0"/>
          <w:numId w:val="7"/>
        </w:numPr>
      </w:pPr>
      <w:r>
        <w:t xml:space="preserve">With your group of 4-5 students, you will create a mock company whose product is a physical device with a digital interface. </w:t>
      </w:r>
    </w:p>
    <w:p w14:paraId="262C43AA" w14:textId="77777777" w:rsidR="00F77CC3" w:rsidRDefault="00F77CC3" w:rsidP="00F77CC3">
      <w:pPr>
        <w:pStyle w:val="NormalWeb"/>
        <w:numPr>
          <w:ilvl w:val="0"/>
          <w:numId w:val="7"/>
        </w:numPr>
      </w:pPr>
      <w:r>
        <w:t xml:space="preserve">You will present your company to the class </w:t>
      </w:r>
      <w:r w:rsidR="001D612A">
        <w:t xml:space="preserve">including all of the supporting digital multimedia elements. </w:t>
      </w:r>
    </w:p>
    <w:p w14:paraId="0B2C9492" w14:textId="77777777" w:rsidR="00607B89" w:rsidRDefault="00607B89" w:rsidP="00320B7B">
      <w:pPr>
        <w:pStyle w:val="NormalWeb"/>
      </w:pPr>
      <w:r>
        <w:t>The company will re-envision either;</w:t>
      </w:r>
    </w:p>
    <w:p w14:paraId="484C6747" w14:textId="77777777" w:rsidR="00F77CC3" w:rsidRDefault="00607B89" w:rsidP="00E80A73">
      <w:pPr>
        <w:pStyle w:val="NormalWeb"/>
        <w:numPr>
          <w:ilvl w:val="0"/>
          <w:numId w:val="6"/>
        </w:numPr>
      </w:pPr>
      <w:r>
        <w:t xml:space="preserve">A Computer Interface </w:t>
      </w:r>
    </w:p>
    <w:p w14:paraId="3622D826" w14:textId="77777777" w:rsidR="00607B89" w:rsidRDefault="00607B89" w:rsidP="00F77CC3">
      <w:pPr>
        <w:pStyle w:val="NormalWeb"/>
        <w:numPr>
          <w:ilvl w:val="1"/>
          <w:numId w:val="6"/>
        </w:numPr>
      </w:pPr>
      <w:r>
        <w:t>which expands the ease of access and usability for a typical desktop or laptop computer.</w:t>
      </w:r>
    </w:p>
    <w:p w14:paraId="71CAFCF9" w14:textId="77777777" w:rsidR="00AB50A2" w:rsidRDefault="00AB50A2" w:rsidP="00F77CC3">
      <w:pPr>
        <w:pStyle w:val="NormalWeb"/>
        <w:numPr>
          <w:ilvl w:val="2"/>
          <w:numId w:val="6"/>
        </w:numPr>
      </w:pPr>
      <w:r>
        <w:t xml:space="preserve">You may focus on a subsection of computer users, like 3D modelers/animators. </w:t>
      </w:r>
    </w:p>
    <w:p w14:paraId="1357CE20" w14:textId="77777777" w:rsidR="00AB50A2" w:rsidRDefault="00AB50A2" w:rsidP="00E80A73">
      <w:pPr>
        <w:pStyle w:val="NormalWeb"/>
        <w:numPr>
          <w:ilvl w:val="1"/>
          <w:numId w:val="6"/>
        </w:numPr>
      </w:pPr>
      <w:r>
        <w:t xml:space="preserve">This may include a different monitor conception as well. </w:t>
      </w:r>
    </w:p>
    <w:p w14:paraId="2A8B6A3B" w14:textId="77777777" w:rsidR="00607B89" w:rsidRDefault="00607B89" w:rsidP="00E80A73">
      <w:pPr>
        <w:pStyle w:val="NormalWeb"/>
        <w:numPr>
          <w:ilvl w:val="0"/>
          <w:numId w:val="6"/>
        </w:numPr>
      </w:pPr>
      <w:r>
        <w:t xml:space="preserve">A Gaming Interface which does something to lessen or remove gravity from a gamer’s experience </w:t>
      </w:r>
      <w:r w:rsidR="003C3D39">
        <w:t>(</w:t>
      </w:r>
      <w:r>
        <w:t>when appropriate for a game</w:t>
      </w:r>
      <w:r w:rsidR="003C3D39">
        <w:t>)</w:t>
      </w:r>
      <w:r>
        <w:t>.</w:t>
      </w:r>
    </w:p>
    <w:p w14:paraId="417733A6" w14:textId="77777777" w:rsidR="00607B89" w:rsidRDefault="00607B89" w:rsidP="00E80A73">
      <w:pPr>
        <w:pStyle w:val="NormalWeb"/>
        <w:numPr>
          <w:ilvl w:val="0"/>
          <w:numId w:val="6"/>
        </w:numPr>
      </w:pPr>
      <w:r>
        <w:t>A</w:t>
      </w:r>
      <w:r w:rsidR="00707B54">
        <w:t xml:space="preserve"> Musical Instrument Interface; Since a computer can generate sounds, the method which you use to cause an instrument to create sound can be completely reimagined. </w:t>
      </w:r>
    </w:p>
    <w:p w14:paraId="15053575" w14:textId="77777777" w:rsidR="00E80A73" w:rsidRDefault="00E80A73" w:rsidP="00E80A73">
      <w:pPr>
        <w:pStyle w:val="NormalWeb"/>
        <w:numPr>
          <w:ilvl w:val="1"/>
          <w:numId w:val="6"/>
        </w:numPr>
      </w:pPr>
      <w:r>
        <w:t xml:space="preserve">You need to include a way to </w:t>
      </w:r>
    </w:p>
    <w:p w14:paraId="03E08E4B" w14:textId="77777777" w:rsidR="00E80A73" w:rsidRDefault="00E80A73" w:rsidP="00E80A73">
      <w:pPr>
        <w:pStyle w:val="NormalWeb"/>
        <w:numPr>
          <w:ilvl w:val="2"/>
          <w:numId w:val="6"/>
        </w:numPr>
      </w:pPr>
      <w:r>
        <w:t>Play notes</w:t>
      </w:r>
    </w:p>
    <w:p w14:paraId="58BF7CFB" w14:textId="77777777" w:rsidR="00E80A73" w:rsidRDefault="00E80A73" w:rsidP="00E80A73">
      <w:pPr>
        <w:pStyle w:val="NormalWeb"/>
        <w:numPr>
          <w:ilvl w:val="2"/>
          <w:numId w:val="6"/>
        </w:numPr>
      </w:pPr>
      <w:r>
        <w:t>Play chords (several notes together)</w:t>
      </w:r>
    </w:p>
    <w:p w14:paraId="452A89B1" w14:textId="0A22388E" w:rsidR="00E80A73" w:rsidRDefault="00E80A73" w:rsidP="00E80A73">
      <w:pPr>
        <w:pStyle w:val="NormalWeb"/>
        <w:numPr>
          <w:ilvl w:val="2"/>
          <w:numId w:val="6"/>
        </w:numPr>
      </w:pPr>
      <w:r>
        <w:t>Bend notes (vary the pitch up or down)</w:t>
      </w:r>
    </w:p>
    <w:p w14:paraId="5DE04546" w14:textId="4586EB80" w:rsidR="007C6E8E" w:rsidRDefault="00393AB3" w:rsidP="007C6E8E">
      <w:pPr>
        <w:pStyle w:val="NormalWeb"/>
        <w:numPr>
          <w:ilvl w:val="0"/>
          <w:numId w:val="6"/>
        </w:numPr>
      </w:pPr>
      <w:r>
        <w:t xml:space="preserve">Some other digital interface for a physical device: </w:t>
      </w:r>
      <w:r w:rsidR="007C6E8E">
        <w:t xml:space="preserve">If you </w:t>
      </w:r>
      <w:proofErr w:type="gramStart"/>
      <w:r w:rsidR="007C6E8E">
        <w:t>have</w:t>
      </w:r>
      <w:proofErr w:type="gramEnd"/>
      <w:r w:rsidR="007C6E8E">
        <w:t xml:space="preserve"> other ideas, please clear them with me. </w:t>
      </w:r>
    </w:p>
    <w:p w14:paraId="0BF12358" w14:textId="77777777" w:rsidR="00CF3271" w:rsidRDefault="00CF3271">
      <w:r>
        <w:t xml:space="preserve">The supporting assets </w:t>
      </w:r>
      <w:r w:rsidRPr="00510859">
        <w:rPr>
          <w:b/>
          <w:i/>
        </w:rPr>
        <w:t>will</w:t>
      </w:r>
      <w:r>
        <w:t xml:space="preserve"> include:</w:t>
      </w:r>
    </w:p>
    <w:p w14:paraId="3CE5AADB" w14:textId="77777777" w:rsidR="005B7E7C" w:rsidRDefault="005B7E7C" w:rsidP="005B7E7C">
      <w:pPr>
        <w:pStyle w:val="ListParagraph"/>
        <w:numPr>
          <w:ilvl w:val="0"/>
          <w:numId w:val="14"/>
        </w:numPr>
      </w:pPr>
      <w:r>
        <w:t xml:space="preserve">A short description of the device and company.  Include User demographics. </w:t>
      </w:r>
    </w:p>
    <w:p w14:paraId="51D85CC3" w14:textId="77777777" w:rsidR="00510859" w:rsidRDefault="00510859" w:rsidP="00510859">
      <w:pPr>
        <w:pStyle w:val="ListParagraph"/>
        <w:numPr>
          <w:ilvl w:val="0"/>
          <w:numId w:val="8"/>
        </w:numPr>
      </w:pPr>
      <w:r>
        <w:t>A Name for the company</w:t>
      </w:r>
    </w:p>
    <w:p w14:paraId="746B906F" w14:textId="77777777" w:rsidR="00510859" w:rsidRDefault="00510859" w:rsidP="00510859">
      <w:pPr>
        <w:pStyle w:val="ListParagraph"/>
        <w:numPr>
          <w:ilvl w:val="1"/>
          <w:numId w:val="8"/>
        </w:numPr>
      </w:pPr>
      <w:r>
        <w:t xml:space="preserve">Think about where and how the name would be used and how it would be most descriptive and concise. </w:t>
      </w:r>
    </w:p>
    <w:p w14:paraId="5D90EC3B" w14:textId="77777777" w:rsidR="00510859" w:rsidRDefault="00510859" w:rsidP="00510859">
      <w:pPr>
        <w:pStyle w:val="ListParagraph"/>
        <w:numPr>
          <w:ilvl w:val="0"/>
          <w:numId w:val="8"/>
        </w:numPr>
      </w:pPr>
      <w:r>
        <w:t>A Logo</w:t>
      </w:r>
    </w:p>
    <w:p w14:paraId="1BC381A8" w14:textId="77777777" w:rsidR="00510859" w:rsidRDefault="00510859" w:rsidP="00510859">
      <w:pPr>
        <w:pStyle w:val="ListParagraph"/>
        <w:numPr>
          <w:ilvl w:val="1"/>
          <w:numId w:val="8"/>
        </w:numPr>
      </w:pPr>
      <w:r>
        <w:t>Envision this on the device, and digitally. Does it need to have an animated version?</w:t>
      </w:r>
    </w:p>
    <w:p w14:paraId="3651C4ED" w14:textId="77777777" w:rsidR="0066221C" w:rsidRDefault="0066221C" w:rsidP="0066221C">
      <w:pPr>
        <w:pStyle w:val="ListParagraph"/>
        <w:numPr>
          <w:ilvl w:val="0"/>
          <w:numId w:val="8"/>
        </w:numPr>
      </w:pPr>
      <w:r>
        <w:t xml:space="preserve">A Diagram, Illustration, physical or 3D model of the device. </w:t>
      </w:r>
    </w:p>
    <w:p w14:paraId="79FC8918" w14:textId="77777777" w:rsidR="00CF3271" w:rsidRDefault="00CF3271" w:rsidP="00E67ABD">
      <w:pPr>
        <w:pStyle w:val="ListParagraph"/>
        <w:numPr>
          <w:ilvl w:val="0"/>
          <w:numId w:val="8"/>
        </w:numPr>
      </w:pPr>
      <w:r>
        <w:t>A Style Guide</w:t>
      </w:r>
      <w:r w:rsidR="008D35CA">
        <w:t xml:space="preserve"> – This is the look and feel of the company, the public communication face. Be thorough, bold and clear. </w:t>
      </w:r>
      <w:r w:rsidR="00C074BE">
        <w:t>Think of anywhere digital, print, and physical manifestations of your company’s i</w:t>
      </w:r>
      <w:r w:rsidR="00CC52A9">
        <w:t xml:space="preserve">nformation and </w:t>
      </w:r>
      <w:r w:rsidR="00CC52A9" w:rsidRPr="003341A3">
        <w:rPr>
          <w:i/>
        </w:rPr>
        <w:t>identity</w:t>
      </w:r>
      <w:r w:rsidR="00C074BE">
        <w:t xml:space="preserve"> would appear</w:t>
      </w:r>
      <w:r w:rsidR="00782945">
        <w:t>.  Think of what informa</w:t>
      </w:r>
      <w:r w:rsidR="00A96F86">
        <w:t xml:space="preserve">tion or assets you really need  </w:t>
      </w:r>
    </w:p>
    <w:p w14:paraId="6824451E" w14:textId="77777777" w:rsidR="00E67ABD" w:rsidRDefault="008A33FB" w:rsidP="00BA1CB6">
      <w:pPr>
        <w:pStyle w:val="ListParagraph"/>
        <w:numPr>
          <w:ilvl w:val="1"/>
          <w:numId w:val="8"/>
        </w:numPr>
      </w:pPr>
      <w:hyperlink r:id="rId7" w:history="1">
        <w:r w:rsidR="00E67ABD" w:rsidRPr="00F301BC">
          <w:rPr>
            <w:rStyle w:val="Hyperlink"/>
          </w:rPr>
          <w:t>https://www.freelancer.com/community/articles/one-hundred-style-guides-you-</w:t>
        </w:r>
        <w:r w:rsidR="00E67ABD" w:rsidRPr="00F301BC">
          <w:rPr>
            <w:rStyle w:val="Hyperlink"/>
          </w:rPr>
          <w:lastRenderedPageBreak/>
          <w:t>should-see-before-designing-yours</w:t>
        </w:r>
      </w:hyperlink>
    </w:p>
    <w:p w14:paraId="527C8336" w14:textId="77777777" w:rsidR="00B950B9" w:rsidRDefault="00B950B9" w:rsidP="00BA1CB6">
      <w:pPr>
        <w:pStyle w:val="ListParagraph"/>
        <w:numPr>
          <w:ilvl w:val="2"/>
          <w:numId w:val="8"/>
        </w:numPr>
      </w:pPr>
      <w:r>
        <w:t xml:space="preserve">Note the simplicity of </w:t>
      </w:r>
      <w:proofErr w:type="spellStart"/>
      <w:r>
        <w:t>Whatsap</w:t>
      </w:r>
      <w:proofErr w:type="spellEnd"/>
      <w:r>
        <w:t xml:space="preserve"> compared to the complexity of Uber. Simple can be clearer and less ambiguous</w:t>
      </w:r>
      <w:r w:rsidR="008D35CA">
        <w:t xml:space="preserve"> if done right. </w:t>
      </w:r>
    </w:p>
    <w:p w14:paraId="7E1BBE17" w14:textId="77777777" w:rsidR="006E2A00" w:rsidRDefault="00916E78" w:rsidP="006E2A00">
      <w:pPr>
        <w:pStyle w:val="ListParagraph"/>
        <w:numPr>
          <w:ilvl w:val="0"/>
          <w:numId w:val="8"/>
        </w:numPr>
      </w:pPr>
      <w:r>
        <w:t>A web page mockup/design</w:t>
      </w:r>
    </w:p>
    <w:p w14:paraId="0958793C" w14:textId="77777777" w:rsidR="00916E78" w:rsidRDefault="00916E78" w:rsidP="00916E78">
      <w:pPr>
        <w:pStyle w:val="ListParagraph"/>
        <w:numPr>
          <w:ilvl w:val="0"/>
          <w:numId w:val="8"/>
        </w:numPr>
      </w:pPr>
      <w:r>
        <w:t xml:space="preserve">Facebook </w:t>
      </w:r>
    </w:p>
    <w:p w14:paraId="222FB676" w14:textId="77777777" w:rsidR="00916E78" w:rsidRDefault="00916E78" w:rsidP="00916E78">
      <w:pPr>
        <w:pStyle w:val="ListParagraph"/>
        <w:numPr>
          <w:ilvl w:val="1"/>
          <w:numId w:val="8"/>
        </w:numPr>
      </w:pPr>
      <w:r>
        <w:t>A FB Banner</w:t>
      </w:r>
    </w:p>
    <w:p w14:paraId="1B77812B" w14:textId="77777777" w:rsidR="00916E78" w:rsidRDefault="00916E78" w:rsidP="00916E78">
      <w:pPr>
        <w:pStyle w:val="ListParagraph"/>
        <w:numPr>
          <w:ilvl w:val="1"/>
          <w:numId w:val="8"/>
        </w:numPr>
      </w:pPr>
      <w:r>
        <w:t>A</w:t>
      </w:r>
      <w:r w:rsidR="00A473D1">
        <w:t xml:space="preserve"> FB</w:t>
      </w:r>
      <w:r>
        <w:t xml:space="preserve"> ad which conforms to FB standards</w:t>
      </w:r>
      <w:r w:rsidR="001B57ED">
        <w:t xml:space="preserve"> (research FB ad requirements and constraints) </w:t>
      </w:r>
    </w:p>
    <w:p w14:paraId="52A32038" w14:textId="77777777" w:rsidR="006E2A00" w:rsidRDefault="00F375DF" w:rsidP="00F375DF">
      <w:pPr>
        <w:pStyle w:val="ListParagraph"/>
        <w:numPr>
          <w:ilvl w:val="0"/>
          <w:numId w:val="8"/>
        </w:numPr>
      </w:pPr>
      <w:r>
        <w:t>Ei</w:t>
      </w:r>
      <w:r w:rsidR="00A8558F">
        <w:t xml:space="preserve">ther a Power Point or </w:t>
      </w:r>
      <w:proofErr w:type="gramStart"/>
      <w:r w:rsidR="00A8558F">
        <w:t>a</w:t>
      </w:r>
      <w:proofErr w:type="gramEnd"/>
      <w:r w:rsidR="00A8558F">
        <w:t xml:space="preserve"> Explainer </w:t>
      </w:r>
      <w:r>
        <w:t>video/animation of your company’s product.</w:t>
      </w:r>
    </w:p>
    <w:p w14:paraId="5717D6C4" w14:textId="77777777" w:rsidR="0014682D" w:rsidRDefault="0014682D" w:rsidP="0014682D">
      <w:pPr>
        <w:pStyle w:val="ListParagraph"/>
        <w:widowControl/>
        <w:numPr>
          <w:ilvl w:val="1"/>
          <w:numId w:val="12"/>
        </w:numPr>
        <w:suppressAutoHyphens w:val="0"/>
        <w:spacing w:after="200" w:line="276" w:lineRule="auto"/>
      </w:pPr>
      <w:r>
        <w:t xml:space="preserve">Explainer animation example: </w:t>
      </w:r>
      <w:hyperlink r:id="rId8" w:history="1">
        <w:r w:rsidRPr="00E94B45">
          <w:rPr>
            <w:rStyle w:val="Hyperlink"/>
          </w:rPr>
          <w:t>http://www.blinktower.com/portfolio/vodacom-data-roaming/</w:t>
        </w:r>
      </w:hyperlink>
    </w:p>
    <w:p w14:paraId="4896EF8D" w14:textId="77777777" w:rsidR="00834C4D" w:rsidRPr="00834C4D" w:rsidRDefault="008A33FB" w:rsidP="00834C4D">
      <w:pPr>
        <w:pStyle w:val="ListParagraph"/>
        <w:widowControl/>
        <w:numPr>
          <w:ilvl w:val="1"/>
          <w:numId w:val="12"/>
        </w:numPr>
        <w:suppressAutoHyphens w:val="0"/>
        <w:spacing w:after="200" w:line="276" w:lineRule="auto"/>
        <w:rPr>
          <w:rStyle w:val="Hyperlink"/>
          <w:color w:val="auto"/>
          <w:u w:val="none"/>
        </w:rPr>
      </w:pPr>
      <w:hyperlink r:id="rId9" w:history="1">
        <w:r w:rsidR="0014682D" w:rsidRPr="00E94B45">
          <w:rPr>
            <w:rStyle w:val="Hyperlink"/>
          </w:rPr>
          <w:t>http://www.blinktower.com/portfolio/rapiddeploy-ems/</w:t>
        </w:r>
      </w:hyperlink>
    </w:p>
    <w:p w14:paraId="6170BF99" w14:textId="77777777" w:rsidR="00834C4D" w:rsidRDefault="00834C4D" w:rsidP="00834C4D">
      <w:pPr>
        <w:pStyle w:val="ListParagraph"/>
        <w:widowControl/>
        <w:numPr>
          <w:ilvl w:val="1"/>
          <w:numId w:val="12"/>
        </w:numPr>
        <w:suppressAutoHyphens w:val="0"/>
        <w:spacing w:after="200" w:line="276" w:lineRule="auto"/>
      </w:pPr>
      <w:r>
        <w:t>Comedic PSA on dumb ways to die:</w:t>
      </w:r>
    </w:p>
    <w:p w14:paraId="3D734672" w14:textId="77777777" w:rsidR="00834C4D" w:rsidRDefault="008A33FB" w:rsidP="00834C4D">
      <w:pPr>
        <w:pStyle w:val="ListParagraph"/>
        <w:widowControl/>
        <w:numPr>
          <w:ilvl w:val="2"/>
          <w:numId w:val="12"/>
        </w:numPr>
        <w:suppressAutoHyphens w:val="0"/>
        <w:spacing w:after="200" w:line="276" w:lineRule="auto"/>
      </w:pPr>
      <w:hyperlink r:id="rId10" w:history="1">
        <w:r w:rsidR="00834C4D" w:rsidRPr="00E94B45">
          <w:rPr>
            <w:rStyle w:val="Hyperlink"/>
          </w:rPr>
          <w:t>https://www.youtube.com/watch?v=IJNR2EpS0jw&amp;list=PLy9bPWxvsVSlIDfmkEGGiEz02Df6DI71i</w:t>
        </w:r>
      </w:hyperlink>
    </w:p>
    <w:p w14:paraId="0A62528B" w14:textId="77777777" w:rsidR="0014682D" w:rsidRDefault="0014682D" w:rsidP="00A82F35">
      <w:pPr>
        <w:pStyle w:val="ListParagraph"/>
        <w:ind w:left="1440"/>
      </w:pPr>
    </w:p>
    <w:p w14:paraId="79054AC7" w14:textId="77777777" w:rsidR="00510859" w:rsidRDefault="00F375DF" w:rsidP="006E2A00">
      <w:pPr>
        <w:pStyle w:val="ListParagraph"/>
      </w:pPr>
      <w:r>
        <w:t xml:space="preserve"> </w:t>
      </w:r>
    </w:p>
    <w:p w14:paraId="5B129B8B" w14:textId="77777777" w:rsidR="006F60B6" w:rsidRDefault="006E2A00" w:rsidP="006E2A00">
      <w:r>
        <w:t>Assets that you may include if applicable</w:t>
      </w:r>
    </w:p>
    <w:p w14:paraId="73E60905" w14:textId="77777777" w:rsidR="006E2A00" w:rsidRDefault="006E2A00" w:rsidP="006F60B6">
      <w:pPr>
        <w:pStyle w:val="ListParagraph"/>
        <w:numPr>
          <w:ilvl w:val="0"/>
          <w:numId w:val="11"/>
        </w:numPr>
      </w:pPr>
      <w:r>
        <w:t xml:space="preserve">An app Icon and Interface mockup </w:t>
      </w:r>
    </w:p>
    <w:p w14:paraId="5AF509BD" w14:textId="77777777" w:rsidR="006F60B6" w:rsidRDefault="00A96F86" w:rsidP="006F60B6">
      <w:pPr>
        <w:pStyle w:val="ListParagraph"/>
        <w:numPr>
          <w:ilvl w:val="0"/>
          <w:numId w:val="11"/>
        </w:numPr>
      </w:pPr>
      <w:r>
        <w:t xml:space="preserve">An </w:t>
      </w:r>
      <w:r w:rsidR="008542C0">
        <w:t>internet Ad (think of how Social Media ads differ from standard Web page ads.</w:t>
      </w:r>
    </w:p>
    <w:p w14:paraId="05837A7F" w14:textId="77777777" w:rsidR="008542C0" w:rsidRDefault="008542C0" w:rsidP="008542C0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r>
        <w:t>Consider</w:t>
      </w:r>
    </w:p>
    <w:p w14:paraId="1FFEFDA8" w14:textId="77777777" w:rsidR="008542C0" w:rsidRDefault="008542C0" w:rsidP="008542C0">
      <w:pPr>
        <w:pStyle w:val="ListParagraph"/>
        <w:widowControl/>
        <w:numPr>
          <w:ilvl w:val="2"/>
          <w:numId w:val="11"/>
        </w:numPr>
        <w:suppressAutoHyphens w:val="0"/>
        <w:spacing w:after="200" w:line="276" w:lineRule="auto"/>
      </w:pPr>
      <w:r>
        <w:t>What is it you are offering? – Be clear.</w:t>
      </w:r>
    </w:p>
    <w:p w14:paraId="1455CD42" w14:textId="77777777" w:rsidR="008542C0" w:rsidRDefault="008542C0" w:rsidP="008542C0">
      <w:pPr>
        <w:pStyle w:val="ListParagraph"/>
        <w:widowControl/>
        <w:numPr>
          <w:ilvl w:val="2"/>
          <w:numId w:val="11"/>
        </w:numPr>
        <w:suppressAutoHyphens w:val="0"/>
        <w:spacing w:after="200" w:line="276" w:lineRule="auto"/>
      </w:pPr>
      <w:r>
        <w:t>Who is your audience?</w:t>
      </w:r>
    </w:p>
    <w:p w14:paraId="3AB00B6F" w14:textId="77777777" w:rsidR="008542C0" w:rsidRDefault="008542C0" w:rsidP="008542C0">
      <w:pPr>
        <w:pStyle w:val="ListParagraph"/>
        <w:widowControl/>
        <w:numPr>
          <w:ilvl w:val="2"/>
          <w:numId w:val="11"/>
        </w:numPr>
        <w:suppressAutoHyphens w:val="0"/>
        <w:spacing w:after="200" w:line="276" w:lineRule="auto"/>
      </w:pPr>
      <w:r>
        <w:t>What are you asking of the viewer?</w:t>
      </w:r>
    </w:p>
    <w:p w14:paraId="0EB36C7B" w14:textId="77777777" w:rsidR="00AB5E89" w:rsidRDefault="00AB5E89" w:rsidP="00AB5E89">
      <w:pPr>
        <w:pStyle w:val="ListParagraph"/>
        <w:widowControl/>
        <w:numPr>
          <w:ilvl w:val="2"/>
          <w:numId w:val="11"/>
        </w:numPr>
        <w:suppressAutoHyphens w:val="0"/>
        <w:spacing w:after="200" w:line="276" w:lineRule="auto"/>
      </w:pPr>
      <w:r>
        <w:t>Using IAB specs and Animate ad templates.</w:t>
      </w:r>
    </w:p>
    <w:p w14:paraId="14556548" w14:textId="77777777" w:rsidR="008542C0" w:rsidRDefault="008542C0" w:rsidP="008542C0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r>
        <w:t>Create a brainstorming bubble map to fully understand your subject.</w:t>
      </w:r>
    </w:p>
    <w:p w14:paraId="2B1B3048" w14:textId="77777777" w:rsidR="008542C0" w:rsidRDefault="008542C0" w:rsidP="008542C0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r>
        <w:t xml:space="preserve">Sketch out a flowchart or storyboard. </w:t>
      </w:r>
    </w:p>
    <w:p w14:paraId="4D180BAE" w14:textId="77777777" w:rsidR="008542C0" w:rsidRDefault="008542C0" w:rsidP="008542C0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r>
        <w:t>Create some thumbnail sketches for composition structure ideas.</w:t>
      </w:r>
    </w:p>
    <w:p w14:paraId="2E84DDAA" w14:textId="77777777" w:rsidR="008542C0" w:rsidRDefault="008542C0" w:rsidP="008542C0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r>
        <w:t>Use at least one interactive element, like a click to go to a web page.</w:t>
      </w:r>
    </w:p>
    <w:p w14:paraId="3A38993A" w14:textId="77777777" w:rsidR="00462FF8" w:rsidRDefault="008A33FB" w:rsidP="00462FF8">
      <w:pPr>
        <w:pStyle w:val="ListParagraph"/>
        <w:numPr>
          <w:ilvl w:val="0"/>
          <w:numId w:val="11"/>
        </w:numPr>
      </w:pPr>
      <w:hyperlink r:id="rId11" w:history="1">
        <w:r w:rsidR="00462FF8" w:rsidRPr="00CE42C4">
          <w:rPr>
            <w:rStyle w:val="Hyperlink"/>
          </w:rPr>
          <w:t>http://digitalsynopsis.com/inspiration/50-incredibly-creative-online-banner-ads/</w:t>
        </w:r>
      </w:hyperlink>
    </w:p>
    <w:p w14:paraId="285B1113" w14:textId="77777777" w:rsidR="00462FF8" w:rsidRDefault="008A33FB" w:rsidP="00462FF8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hyperlink r:id="rId12" w:history="1">
        <w:r w:rsidR="00462FF8" w:rsidRPr="005D0D75">
          <w:rPr>
            <w:rStyle w:val="Hyperlink"/>
          </w:rPr>
          <w:t>https://helpx.adobe.com/animate/using/best-practices-advertising.html</w:t>
        </w:r>
      </w:hyperlink>
    </w:p>
    <w:p w14:paraId="48AAD8EC" w14:textId="77777777" w:rsidR="00462FF8" w:rsidRPr="008446EE" w:rsidRDefault="008A33FB" w:rsidP="00462FF8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hyperlink r:id="rId13" w:history="1">
        <w:r w:rsidR="00462FF8" w:rsidRPr="00DA6674">
          <w:rPr>
            <w:rStyle w:val="Hyperlink"/>
          </w:rPr>
          <w:t>https://www.canva.com/learn/banner-ads/</w:t>
        </w:r>
      </w:hyperlink>
    </w:p>
    <w:p w14:paraId="5D50B976" w14:textId="77777777" w:rsidR="00183570" w:rsidRDefault="00183570" w:rsidP="00183570"/>
    <w:p w14:paraId="7CE7DB00" w14:textId="77777777" w:rsidR="00183570" w:rsidRDefault="00183570" w:rsidP="00183570">
      <w:r>
        <w:t xml:space="preserve">Design your presentation. </w:t>
      </w:r>
    </w:p>
    <w:p w14:paraId="65C987DB" w14:textId="77777777" w:rsidR="00183570" w:rsidRDefault="00183570" w:rsidP="00183570">
      <w:pPr>
        <w:ind w:firstLine="720"/>
      </w:pPr>
      <w:r>
        <w:t>How will it flow? What is the order?</w:t>
      </w:r>
    </w:p>
    <w:p w14:paraId="7F6DDC4F" w14:textId="77777777" w:rsidR="00183570" w:rsidRDefault="00183570" w:rsidP="00183570">
      <w:pPr>
        <w:ind w:firstLine="720"/>
      </w:pPr>
      <w:r>
        <w:t xml:space="preserve">Who will speak? (It can be everyone for different parts.) </w:t>
      </w:r>
    </w:p>
    <w:p w14:paraId="34A9B74A" w14:textId="77777777" w:rsidR="004B1FFA" w:rsidRDefault="005B7E7C" w:rsidP="004B1FFA">
      <w:pPr>
        <w:ind w:firstLine="720"/>
      </w:pPr>
      <w:r>
        <w:t xml:space="preserve">How can you match the style of the company to the </w:t>
      </w:r>
      <w:r w:rsidR="00AE07D2">
        <w:t>presentation style?</w:t>
      </w:r>
    </w:p>
    <w:p w14:paraId="6DE95DA2" w14:textId="77777777" w:rsidR="004B1FFA" w:rsidRDefault="004B1FFA" w:rsidP="004B1FFA"/>
    <w:p w14:paraId="2CBA0232" w14:textId="78F053D8" w:rsidR="004B1FFA" w:rsidRDefault="00201C77" w:rsidP="004B1FFA">
      <w:r>
        <w:t xml:space="preserve">Presentations </w:t>
      </w:r>
      <w:r w:rsidR="004B1FFA">
        <w:t xml:space="preserve">Due Finals Week. </w:t>
      </w:r>
    </w:p>
    <w:p w14:paraId="36CD9050" w14:textId="7F4E0E64" w:rsidR="00201C77" w:rsidRPr="006D05FD" w:rsidRDefault="00201C77" w:rsidP="004B1FFA">
      <w:pPr>
        <w:rPr>
          <w:b/>
          <w:bCs/>
        </w:rPr>
      </w:pPr>
      <w:r w:rsidRPr="006D05FD">
        <w:rPr>
          <w:b/>
          <w:bCs/>
        </w:rPr>
        <w:t xml:space="preserve">DUE Tuesday Nov. 19 or Wednesday Nov. 20 (depending on section) is brainstorming on the device and interface idea.  Each student should come up with an idea, and as a group you will decide which one to proceed with.  </w:t>
      </w:r>
      <w:bookmarkStart w:id="0" w:name="_GoBack"/>
      <w:bookmarkEnd w:id="0"/>
    </w:p>
    <w:p w14:paraId="708B0FC1" w14:textId="77777777" w:rsidR="00201C77" w:rsidRDefault="00201C77" w:rsidP="004B1FFA"/>
    <w:sectPr w:rsidR="0020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5FFE0" w14:textId="77777777" w:rsidR="008A33FB" w:rsidRDefault="008A33FB" w:rsidP="0083427C">
      <w:r>
        <w:separator/>
      </w:r>
    </w:p>
  </w:endnote>
  <w:endnote w:type="continuationSeparator" w:id="0">
    <w:p w14:paraId="32AE84E5" w14:textId="77777777" w:rsidR="008A33FB" w:rsidRDefault="008A33FB" w:rsidP="0083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53D78" w14:textId="77777777" w:rsidR="008A33FB" w:rsidRDefault="008A33FB" w:rsidP="0083427C">
      <w:r>
        <w:separator/>
      </w:r>
    </w:p>
  </w:footnote>
  <w:footnote w:type="continuationSeparator" w:id="0">
    <w:p w14:paraId="1BE0CABE" w14:textId="77777777" w:rsidR="008A33FB" w:rsidRDefault="008A33FB" w:rsidP="0083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</w:abstractNum>
  <w:abstractNum w:abstractNumId="1" w15:restartNumberingAfterBreak="0">
    <w:nsid w:val="088D2DAB"/>
    <w:multiLevelType w:val="hybridMultilevel"/>
    <w:tmpl w:val="64D4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19D"/>
    <w:multiLevelType w:val="hybridMultilevel"/>
    <w:tmpl w:val="373C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043A"/>
    <w:multiLevelType w:val="hybridMultilevel"/>
    <w:tmpl w:val="92DA5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27A8"/>
    <w:multiLevelType w:val="hybridMultilevel"/>
    <w:tmpl w:val="7814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515A"/>
    <w:multiLevelType w:val="hybridMultilevel"/>
    <w:tmpl w:val="9EE4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0142"/>
    <w:multiLevelType w:val="hybridMultilevel"/>
    <w:tmpl w:val="18C47396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3778D6"/>
    <w:multiLevelType w:val="hybridMultilevel"/>
    <w:tmpl w:val="E66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B49DE"/>
    <w:multiLevelType w:val="hybridMultilevel"/>
    <w:tmpl w:val="03D4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80C49"/>
    <w:multiLevelType w:val="hybridMultilevel"/>
    <w:tmpl w:val="EEAA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27D7E"/>
    <w:multiLevelType w:val="hybridMultilevel"/>
    <w:tmpl w:val="22DA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50BC1"/>
    <w:multiLevelType w:val="hybridMultilevel"/>
    <w:tmpl w:val="5F50E3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5BE"/>
    <w:multiLevelType w:val="hybridMultilevel"/>
    <w:tmpl w:val="C5CA7B86"/>
    <w:lvl w:ilvl="0" w:tplc="D0087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6544"/>
    <w:multiLevelType w:val="hybridMultilevel"/>
    <w:tmpl w:val="3CD4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24"/>
    <w:rsid w:val="000666FE"/>
    <w:rsid w:val="0014682D"/>
    <w:rsid w:val="0018325A"/>
    <w:rsid w:val="00183570"/>
    <w:rsid w:val="001B57ED"/>
    <w:rsid w:val="001C6D60"/>
    <w:rsid w:val="001D612A"/>
    <w:rsid w:val="001E631E"/>
    <w:rsid w:val="001F60EC"/>
    <w:rsid w:val="001F7EF1"/>
    <w:rsid w:val="00201C77"/>
    <w:rsid w:val="00225E26"/>
    <w:rsid w:val="00243A7A"/>
    <w:rsid w:val="003040E6"/>
    <w:rsid w:val="00320B7B"/>
    <w:rsid w:val="00326824"/>
    <w:rsid w:val="00332CA2"/>
    <w:rsid w:val="003341A3"/>
    <w:rsid w:val="00342FC8"/>
    <w:rsid w:val="00344C12"/>
    <w:rsid w:val="00393AB3"/>
    <w:rsid w:val="003A2A90"/>
    <w:rsid w:val="003C3D39"/>
    <w:rsid w:val="00403F00"/>
    <w:rsid w:val="004479BB"/>
    <w:rsid w:val="00450015"/>
    <w:rsid w:val="00455F6B"/>
    <w:rsid w:val="00462FF8"/>
    <w:rsid w:val="00484624"/>
    <w:rsid w:val="004B1FFA"/>
    <w:rsid w:val="00510859"/>
    <w:rsid w:val="00510AAD"/>
    <w:rsid w:val="00535D1F"/>
    <w:rsid w:val="00556976"/>
    <w:rsid w:val="00581F95"/>
    <w:rsid w:val="005A160F"/>
    <w:rsid w:val="005B23FF"/>
    <w:rsid w:val="005B7E7C"/>
    <w:rsid w:val="005D4975"/>
    <w:rsid w:val="00607B89"/>
    <w:rsid w:val="0066221C"/>
    <w:rsid w:val="0069480D"/>
    <w:rsid w:val="006D05FD"/>
    <w:rsid w:val="006E2A00"/>
    <w:rsid w:val="006F60B6"/>
    <w:rsid w:val="00707B54"/>
    <w:rsid w:val="0071003E"/>
    <w:rsid w:val="00777CC7"/>
    <w:rsid w:val="00782945"/>
    <w:rsid w:val="007B7913"/>
    <w:rsid w:val="007C6E8E"/>
    <w:rsid w:val="007D4FBB"/>
    <w:rsid w:val="007E04C6"/>
    <w:rsid w:val="0083427C"/>
    <w:rsid w:val="00834C4D"/>
    <w:rsid w:val="00835CBA"/>
    <w:rsid w:val="00835D15"/>
    <w:rsid w:val="00853487"/>
    <w:rsid w:val="008542C0"/>
    <w:rsid w:val="008A1D10"/>
    <w:rsid w:val="008A1EF1"/>
    <w:rsid w:val="008A33FB"/>
    <w:rsid w:val="008D35CA"/>
    <w:rsid w:val="00916E78"/>
    <w:rsid w:val="00933675"/>
    <w:rsid w:val="0095568D"/>
    <w:rsid w:val="009653AB"/>
    <w:rsid w:val="009F5226"/>
    <w:rsid w:val="00A0075D"/>
    <w:rsid w:val="00A23E32"/>
    <w:rsid w:val="00A473D1"/>
    <w:rsid w:val="00A62663"/>
    <w:rsid w:val="00A82F35"/>
    <w:rsid w:val="00A8558F"/>
    <w:rsid w:val="00A96F86"/>
    <w:rsid w:val="00AB50A2"/>
    <w:rsid w:val="00AB5E89"/>
    <w:rsid w:val="00AE07D2"/>
    <w:rsid w:val="00B21F8B"/>
    <w:rsid w:val="00B53C02"/>
    <w:rsid w:val="00B950B9"/>
    <w:rsid w:val="00BA1CB6"/>
    <w:rsid w:val="00BE17BD"/>
    <w:rsid w:val="00C074BE"/>
    <w:rsid w:val="00C211A3"/>
    <w:rsid w:val="00C22FBE"/>
    <w:rsid w:val="00C4641C"/>
    <w:rsid w:val="00C55275"/>
    <w:rsid w:val="00C57676"/>
    <w:rsid w:val="00C70812"/>
    <w:rsid w:val="00C709C8"/>
    <w:rsid w:val="00CA5531"/>
    <w:rsid w:val="00CC52A9"/>
    <w:rsid w:val="00CC650A"/>
    <w:rsid w:val="00CC70BD"/>
    <w:rsid w:val="00CF3271"/>
    <w:rsid w:val="00CF3D4B"/>
    <w:rsid w:val="00CF4866"/>
    <w:rsid w:val="00D12BBB"/>
    <w:rsid w:val="00D24575"/>
    <w:rsid w:val="00DE4B02"/>
    <w:rsid w:val="00DF191D"/>
    <w:rsid w:val="00E0277E"/>
    <w:rsid w:val="00E40121"/>
    <w:rsid w:val="00E67ABD"/>
    <w:rsid w:val="00E779E1"/>
    <w:rsid w:val="00E80A73"/>
    <w:rsid w:val="00E97EF7"/>
    <w:rsid w:val="00EE5AC4"/>
    <w:rsid w:val="00F17F8A"/>
    <w:rsid w:val="00F375DF"/>
    <w:rsid w:val="00F6731C"/>
    <w:rsid w:val="00F77CC3"/>
    <w:rsid w:val="00FD25E1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F856"/>
  <w15:docId w15:val="{A81ED6B4-B3A0-40F2-A867-EED8443B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3">
    <w:name w:val="heading 3"/>
    <w:basedOn w:val="Normal"/>
    <w:link w:val="Heading3Char"/>
    <w:uiPriority w:val="9"/>
    <w:qFormat/>
    <w:rsid w:val="00DF19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19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F191D"/>
    <w:rPr>
      <w:b/>
      <w:bCs/>
    </w:rPr>
  </w:style>
  <w:style w:type="paragraph" w:styleId="NoSpacing">
    <w:name w:val="No Spacing"/>
    <w:uiPriority w:val="1"/>
    <w:qFormat/>
    <w:rsid w:val="00DF19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191D"/>
    <w:pPr>
      <w:ind w:left="720"/>
      <w:contextualSpacing/>
    </w:pPr>
  </w:style>
  <w:style w:type="character" w:styleId="Hyperlink">
    <w:name w:val="Hyperlink"/>
    <w:rsid w:val="00326824"/>
    <w:rPr>
      <w:color w:val="0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427C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27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83427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A1E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1EF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nktower.com/portfolio/vodacom-data-roaming/" TargetMode="External"/><Relationship Id="rId13" Type="http://schemas.openxmlformats.org/officeDocument/2006/relationships/hyperlink" Target="https://www.canva.com/learn/banner-a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eelancer.com/community/articles/one-hundred-style-guides-you-should-see-before-designing-yours" TargetMode="External"/><Relationship Id="rId12" Type="http://schemas.openxmlformats.org/officeDocument/2006/relationships/hyperlink" Target="https://helpx.adobe.com/animate/using/best-practices-advertis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gitalsynopsis.com/inspiration/50-incredibly-creative-online-banner-ad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JNR2EpS0jw&amp;list=PLy9bPWxvsVSlIDfmkEGGiEz02Df6DI7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inktower.com/portfolio/rapiddeploy-e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KingMango</dc:creator>
  <cp:lastModifiedBy>chris@chrisdreger.com</cp:lastModifiedBy>
  <cp:revision>7</cp:revision>
  <dcterms:created xsi:type="dcterms:W3CDTF">2019-11-14T08:19:00Z</dcterms:created>
  <dcterms:modified xsi:type="dcterms:W3CDTF">2019-11-14T17:55:00Z</dcterms:modified>
</cp:coreProperties>
</file>